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4FD26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14:paraId="101080A3" w14:textId="77777777" w:rsidR="003908A0" w:rsidRPr="0045336C" w:rsidRDefault="003908A0" w:rsidP="003908A0">
      <w:pPr>
        <w:spacing w:line="360" w:lineRule="auto"/>
        <w:jc w:val="center"/>
      </w:pPr>
    </w:p>
    <w:p w14:paraId="44FE01CD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14:paraId="5F97F528" w14:textId="77777777" w:rsidR="003908A0" w:rsidRPr="0045336C" w:rsidRDefault="003908A0" w:rsidP="003908A0">
      <w:pPr>
        <w:jc w:val="center"/>
      </w:pPr>
    </w:p>
    <w:p w14:paraId="63A4D7A5" w14:textId="0B31E66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</w:t>
      </w:r>
      <w:r w:rsidR="001439CB">
        <w:rPr>
          <w:b/>
        </w:rPr>
        <w:t>2</w:t>
      </w:r>
      <w:r w:rsidR="00E6452E">
        <w:rPr>
          <w:b/>
        </w:rPr>
        <w:t>3</w:t>
      </w:r>
      <w:r w:rsidRPr="0045336C">
        <w:rPr>
          <w:b/>
        </w:rPr>
        <w:t xml:space="preserve">– </w:t>
      </w:r>
      <w:r w:rsidR="009E5C5A">
        <w:rPr>
          <w:b/>
        </w:rPr>
        <w:t>6</w:t>
      </w:r>
      <w:r w:rsidRPr="0045336C">
        <w:rPr>
          <w:b/>
        </w:rPr>
        <w:t>º BIMESTRE (</w:t>
      </w:r>
      <w:r w:rsidR="009E5C5A">
        <w:rPr>
          <w:b/>
        </w:rPr>
        <w:t>NOVEMBRO – DEZEMBRO</w:t>
      </w:r>
      <w:r w:rsidRPr="0045336C">
        <w:rPr>
          <w:b/>
        </w:rPr>
        <w:t>)</w:t>
      </w:r>
    </w:p>
    <w:p w14:paraId="45F1C628" w14:textId="77777777" w:rsidR="003908A0" w:rsidRPr="0045336C" w:rsidRDefault="003908A0" w:rsidP="003908A0">
      <w:pPr>
        <w:jc w:val="both"/>
      </w:pPr>
    </w:p>
    <w:p w14:paraId="674BD7FA" w14:textId="6FEBCA70" w:rsidR="003908A0" w:rsidRPr="0045336C" w:rsidRDefault="003908A0" w:rsidP="003D35D0">
      <w:pPr>
        <w:spacing w:line="276" w:lineRule="auto"/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</w:t>
      </w:r>
      <w:proofErr w:type="spellStart"/>
      <w:r w:rsidRPr="0045336C">
        <w:t>n.°</w:t>
      </w:r>
      <w:proofErr w:type="spellEnd"/>
      <w:r w:rsidRPr="0045336C">
        <w:t xml:space="preserve"> 154/92, </w:t>
      </w:r>
      <w:r w:rsidR="007F69CA">
        <w:t xml:space="preserve">com </w:t>
      </w:r>
      <w:r w:rsidR="00A77AAF">
        <w:t>última</w:t>
      </w:r>
      <w:r w:rsidR="007F69CA">
        <w:t xml:space="preserve"> a</w:t>
      </w:r>
      <w:r w:rsidRPr="0045336C">
        <w:t>ltera</w:t>
      </w:r>
      <w:r w:rsidR="007F69CA">
        <w:t>ção</w:t>
      </w:r>
      <w:r w:rsidRPr="0045336C">
        <w:t xml:space="preserve"> pela Lei Municipal </w:t>
      </w:r>
      <w:proofErr w:type="spellStart"/>
      <w:r w:rsidRPr="0045336C">
        <w:t>n.°</w:t>
      </w:r>
      <w:proofErr w:type="spellEnd"/>
      <w:r w:rsidRPr="0045336C">
        <w:t xml:space="preserve"> </w:t>
      </w:r>
      <w:r w:rsidR="00AC6107">
        <w:t>96/2019</w:t>
      </w:r>
      <w:r w:rsidR="007F69CA">
        <w:t xml:space="preserve">, </w:t>
      </w:r>
      <w:r w:rsidRPr="0045336C">
        <w:t xml:space="preserve">regulamentado pelo Decreto Municipal </w:t>
      </w:r>
      <w:proofErr w:type="spellStart"/>
      <w:r w:rsidRPr="0045336C">
        <w:t>n.°</w:t>
      </w:r>
      <w:proofErr w:type="spellEnd"/>
      <w:r w:rsidRPr="0045336C">
        <w:t xml:space="preserve"> 135/2014.</w:t>
      </w:r>
      <w:r w:rsidRPr="0045336C">
        <w:rPr>
          <w:color w:val="FF0000"/>
        </w:rPr>
        <w:t xml:space="preserve"> </w:t>
      </w:r>
      <w:r w:rsidRPr="0045336C">
        <w:t xml:space="preserve">De conformidade com as normas baixadas pelo Tribunal de Contas do Estado do Paraná, através da Instrução Normativa </w:t>
      </w:r>
      <w:proofErr w:type="spellStart"/>
      <w:r w:rsidRPr="0045336C">
        <w:t>n.°</w:t>
      </w:r>
      <w:proofErr w:type="spellEnd"/>
      <w:r w:rsidRPr="0045336C">
        <w:t xml:space="preserve">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14:paraId="63A97DCA" w14:textId="77777777" w:rsidR="003908A0" w:rsidRPr="0045336C" w:rsidRDefault="003908A0" w:rsidP="003908A0">
      <w:pPr>
        <w:spacing w:line="360" w:lineRule="auto"/>
        <w:jc w:val="both"/>
      </w:pPr>
    </w:p>
    <w:p w14:paraId="784BA4C4" w14:textId="11288DD4" w:rsidR="003908A0" w:rsidRPr="0045336C" w:rsidRDefault="003908A0" w:rsidP="003D35D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</w:t>
      </w:r>
      <w:r w:rsidR="001439CB">
        <w:rPr>
          <w:b/>
        </w:rPr>
        <w:t>2</w:t>
      </w:r>
      <w:r w:rsidR="00E6452E">
        <w:rPr>
          <w:b/>
        </w:rPr>
        <w:t>3</w:t>
      </w:r>
      <w:r w:rsidR="00DD3620">
        <w:rPr>
          <w:b/>
        </w:rPr>
        <w:t xml:space="preserve"> – </w:t>
      </w:r>
      <w:r w:rsidR="00D778FA">
        <w:rPr>
          <w:b/>
        </w:rPr>
        <w:t>6</w:t>
      </w:r>
      <w:r w:rsidRPr="0045336C">
        <w:rPr>
          <w:b/>
        </w:rPr>
        <w:t>º BIMESTRE.</w:t>
      </w:r>
    </w:p>
    <w:p w14:paraId="08FCF31C" w14:textId="77777777" w:rsidR="003908A0" w:rsidRPr="0045336C" w:rsidRDefault="003908A0" w:rsidP="003D35D0">
      <w:pPr>
        <w:jc w:val="both"/>
      </w:pPr>
    </w:p>
    <w:p w14:paraId="6B072F0B" w14:textId="331D7CE2" w:rsidR="003908A0" w:rsidRPr="0045336C" w:rsidRDefault="003908A0" w:rsidP="003D35D0">
      <w:pPr>
        <w:jc w:val="both"/>
      </w:pPr>
      <w:r w:rsidRPr="0045336C">
        <w:tab/>
      </w:r>
      <w:r w:rsidRPr="0045336C">
        <w:tab/>
        <w:t xml:space="preserve">No </w:t>
      </w:r>
      <w:r w:rsidR="00D778FA">
        <w:t>6</w:t>
      </w:r>
      <w:r w:rsidRPr="0045336C">
        <w:t>º bimestre de 20</w:t>
      </w:r>
      <w:r w:rsidR="001439CB">
        <w:t>2</w:t>
      </w:r>
      <w:r w:rsidR="00E6452E">
        <w:t>3</w:t>
      </w:r>
      <w:r w:rsidR="00CA3480">
        <w:t xml:space="preserve"> </w:t>
      </w:r>
      <w:r w:rsidRPr="0045336C">
        <w:t>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14:paraId="0DA4A9D7" w14:textId="77777777" w:rsidR="003908A0" w:rsidRPr="0045336C" w:rsidRDefault="003908A0" w:rsidP="003D35D0">
      <w:pPr>
        <w:jc w:val="both"/>
      </w:pPr>
      <w:r w:rsidRPr="0045336C">
        <w:tab/>
      </w:r>
      <w:r w:rsidRPr="0045336C">
        <w:tab/>
      </w:r>
    </w:p>
    <w:p w14:paraId="06949113" w14:textId="0B191F75" w:rsidR="003908A0" w:rsidRDefault="003908A0" w:rsidP="003D35D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Entidade proporciona acolhimento institucional </w:t>
      </w:r>
      <w:r w:rsidR="00495BC0" w:rsidRPr="0045336C">
        <w:t>a</w:t>
      </w:r>
      <w:r w:rsidRPr="0045336C">
        <w:t xml:space="preserve"> crianças e adolescentes encaminhados através da Vara da Infância e Juventude, Ministério Público e Conselho Tutelar que se encontrem em situação de vulnerabilidade e risco social. </w:t>
      </w:r>
      <w:r w:rsidR="001A2260">
        <w:t>Ne</w:t>
      </w:r>
      <w:r w:rsidR="0070600A">
        <w:t xml:space="preserve">ste </w:t>
      </w:r>
      <w:r w:rsidR="00E22493">
        <w:t xml:space="preserve">bimestre </w:t>
      </w:r>
      <w:r w:rsidR="00E6452E">
        <w:t>iniciou com três crianças e adolescentes acolhidos, houve um desacolhimento, finalizando com</w:t>
      </w:r>
      <w:r w:rsidR="0070600A">
        <w:t xml:space="preserve"> </w:t>
      </w:r>
      <w:r w:rsidR="000427B7">
        <w:t xml:space="preserve">dois </w:t>
      </w:r>
      <w:r w:rsidR="00E6452E">
        <w:t xml:space="preserve">adolescentes </w:t>
      </w:r>
      <w:r w:rsidR="0070600A">
        <w:t>acolhi</w:t>
      </w:r>
      <w:r w:rsidR="00E6452E">
        <w:t>d</w:t>
      </w:r>
      <w:r w:rsidR="0070600A">
        <w:t>o</w:t>
      </w:r>
      <w:r w:rsidR="000427B7">
        <w:t>s</w:t>
      </w:r>
      <w:r w:rsidR="0070600A">
        <w:t>.</w:t>
      </w:r>
    </w:p>
    <w:p w14:paraId="53594EBC" w14:textId="7CAACA4F" w:rsidR="0070600A" w:rsidRDefault="0070600A" w:rsidP="003D35D0">
      <w:pPr>
        <w:jc w:val="both"/>
      </w:pPr>
    </w:p>
    <w:p w14:paraId="0C8E4BD1" w14:textId="729F7AE5" w:rsidR="003908A0" w:rsidRPr="00A606A0" w:rsidRDefault="0070600A" w:rsidP="003D35D0">
      <w:pPr>
        <w:jc w:val="both"/>
      </w:pPr>
      <w:r w:rsidRPr="0045336C">
        <w:rPr>
          <w:b/>
        </w:rPr>
        <w:tab/>
      </w:r>
      <w:r w:rsidR="003908A0" w:rsidRPr="0045336C">
        <w:tab/>
      </w:r>
      <w:r w:rsidR="003908A0" w:rsidRPr="00A606A0">
        <w:rPr>
          <w:b/>
        </w:rPr>
        <w:t xml:space="preserve">b) Conselho Municipal dos Direitos da Criança e do Adolescente/CMDCA e Conselho Tutelar – </w:t>
      </w:r>
      <w:r w:rsidR="003908A0" w:rsidRPr="00A606A0">
        <w:t xml:space="preserve">Estes Conselhos juntamente com o órgão gestor da área da Assistência Social e parcerias realizadas buscaram garantir as necessidades básicas das crianças e adolescentes do Município. Também o Conselho Tutelar realizou neste bimestre </w:t>
      </w:r>
      <w:r w:rsidR="005B26B2">
        <w:t>258</w:t>
      </w:r>
      <w:r w:rsidR="009F59C3" w:rsidRPr="00A606A0">
        <w:t xml:space="preserve"> </w:t>
      </w:r>
      <w:r w:rsidR="002B396B" w:rsidRPr="00A606A0">
        <w:t>a</w:t>
      </w:r>
      <w:r w:rsidR="003908A0" w:rsidRPr="00A606A0">
        <w:t>tendimentos sendo:</w:t>
      </w:r>
    </w:p>
    <w:p w14:paraId="49FF3B98" w14:textId="56CC3E68" w:rsidR="003908A0" w:rsidRPr="002B077C" w:rsidRDefault="003908A0" w:rsidP="003D35D0">
      <w:pPr>
        <w:pStyle w:val="PargrafodaLista"/>
        <w:numPr>
          <w:ilvl w:val="0"/>
          <w:numId w:val="9"/>
        </w:numPr>
        <w:jc w:val="both"/>
        <w:rPr>
          <w:b/>
          <w:bCs/>
        </w:rPr>
      </w:pPr>
      <w:r w:rsidRPr="002B077C">
        <w:rPr>
          <w:b/>
          <w:bCs/>
        </w:rPr>
        <w:t>Das medidas pertinentes aos Pais ou Responsável, Art. 129 do Estatuto da Criança e do Adolescente, Lei Federal nº 8.069/90:</w:t>
      </w:r>
    </w:p>
    <w:p w14:paraId="1EFEF9BD" w14:textId="3D5A5237" w:rsidR="00DF11D0" w:rsidRPr="00A606A0" w:rsidRDefault="00DF11D0" w:rsidP="003D35D0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606A0">
        <w:t xml:space="preserve">Encaminhamento a cursos e programas de orientação: </w:t>
      </w:r>
      <w:r w:rsidR="000427B7" w:rsidRPr="00A606A0">
        <w:t>0</w:t>
      </w:r>
      <w:r w:rsidR="00722463">
        <w:t>1</w:t>
      </w:r>
    </w:p>
    <w:p w14:paraId="4C6479FC" w14:textId="1DD62E64" w:rsidR="001B1C56" w:rsidRPr="00A606A0" w:rsidRDefault="001B1C56" w:rsidP="003D35D0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606A0">
        <w:t xml:space="preserve">Obrigação de matricular o filho ou pupilo e acompanhar sua frequência e aproveitamento escolar: </w:t>
      </w:r>
      <w:r w:rsidR="00722463">
        <w:t>02</w:t>
      </w:r>
    </w:p>
    <w:p w14:paraId="6F2A0FF4" w14:textId="14980141" w:rsidR="00941A4A" w:rsidRDefault="00D50B85" w:rsidP="003D35D0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606A0">
        <w:t>Advertência:</w:t>
      </w:r>
      <w:r w:rsidR="00722463">
        <w:t xml:space="preserve"> 10</w:t>
      </w:r>
      <w:r w:rsidRPr="00A606A0">
        <w:t xml:space="preserve"> </w:t>
      </w:r>
    </w:p>
    <w:p w14:paraId="5DC46EBE" w14:textId="77777777" w:rsidR="002B077C" w:rsidRPr="00A606A0" w:rsidRDefault="002B077C" w:rsidP="003D35D0">
      <w:pPr>
        <w:ind w:left="1416"/>
        <w:jc w:val="both"/>
      </w:pPr>
    </w:p>
    <w:p w14:paraId="3BB2F42F" w14:textId="603472FF" w:rsidR="003908A0" w:rsidRPr="002B077C" w:rsidRDefault="003908A0" w:rsidP="003D35D0">
      <w:pPr>
        <w:pStyle w:val="PargrafodaLista"/>
        <w:numPr>
          <w:ilvl w:val="0"/>
          <w:numId w:val="8"/>
        </w:numPr>
        <w:jc w:val="both"/>
        <w:rPr>
          <w:b/>
          <w:bCs/>
        </w:rPr>
      </w:pPr>
      <w:r w:rsidRPr="002B077C">
        <w:rPr>
          <w:b/>
          <w:bCs/>
        </w:rPr>
        <w:t xml:space="preserve">Das medidas específicas de proteção </w:t>
      </w:r>
      <w:r w:rsidR="00495BC0" w:rsidRPr="002B077C">
        <w:rPr>
          <w:b/>
          <w:bCs/>
        </w:rPr>
        <w:t>à</w:t>
      </w:r>
      <w:r w:rsidRPr="002B077C">
        <w:rPr>
          <w:b/>
          <w:bCs/>
        </w:rPr>
        <w:t xml:space="preserve"> Criança e ao Adolescente, Art. 101 da Lei Federal nº 8.069/90: </w:t>
      </w:r>
    </w:p>
    <w:p w14:paraId="6DEA560F" w14:textId="10EB42EA" w:rsidR="003908A0" w:rsidRPr="00A606A0" w:rsidRDefault="003908A0" w:rsidP="003D35D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A606A0">
        <w:t xml:space="preserve">Orientação, apoio e acompanhamento temporários: </w:t>
      </w:r>
      <w:r w:rsidR="00722463">
        <w:t>193</w:t>
      </w:r>
    </w:p>
    <w:p w14:paraId="3E1857B1" w14:textId="4CBCC1C8" w:rsidR="00DF11D0" w:rsidRPr="00A606A0" w:rsidRDefault="00DF11D0" w:rsidP="003D35D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A606A0">
        <w:lastRenderedPageBreak/>
        <w:t>Inclusão em programas comunitários ou oficiais de auxílio a família, a criança e ao adolescente: 0</w:t>
      </w:r>
      <w:r w:rsidR="00722463">
        <w:t>1</w:t>
      </w:r>
    </w:p>
    <w:p w14:paraId="3A35493D" w14:textId="7067D756" w:rsidR="00643B15" w:rsidRPr="00A606A0" w:rsidRDefault="00643B15" w:rsidP="003D35D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A606A0">
        <w:t>Requisição de tratamento médico, psicológico ou psiquiátrico, em regime hospitalar ou ambulatorial</w:t>
      </w:r>
      <w:r w:rsidR="008A6F9C" w:rsidRPr="00A606A0">
        <w:t>: 0</w:t>
      </w:r>
      <w:r w:rsidR="00722463">
        <w:t>3</w:t>
      </w:r>
    </w:p>
    <w:p w14:paraId="71B760D4" w14:textId="77777777" w:rsidR="002B077C" w:rsidRDefault="002B077C" w:rsidP="003D35D0">
      <w:pPr>
        <w:tabs>
          <w:tab w:val="left" w:pos="1800"/>
        </w:tabs>
        <w:ind w:left="1416"/>
        <w:jc w:val="both"/>
      </w:pPr>
    </w:p>
    <w:p w14:paraId="3BE1E49C" w14:textId="66F2EC65" w:rsidR="003908A0" w:rsidRPr="002B077C" w:rsidRDefault="003908A0" w:rsidP="003D35D0">
      <w:pPr>
        <w:pStyle w:val="PargrafodaLista"/>
        <w:numPr>
          <w:ilvl w:val="0"/>
          <w:numId w:val="7"/>
        </w:numPr>
        <w:tabs>
          <w:tab w:val="left" w:pos="1800"/>
        </w:tabs>
        <w:jc w:val="both"/>
        <w:rPr>
          <w:b/>
          <w:bCs/>
        </w:rPr>
      </w:pPr>
      <w:r w:rsidRPr="002B077C">
        <w:rPr>
          <w:b/>
          <w:bCs/>
        </w:rPr>
        <w:t xml:space="preserve">Das atribuições do Conselho, Art. 136 da Lei Federal nº 8.069/90: </w:t>
      </w:r>
    </w:p>
    <w:p w14:paraId="640BFE2D" w14:textId="050BAC6D" w:rsidR="002F26F5" w:rsidRPr="00A606A0" w:rsidRDefault="002F26F5" w:rsidP="003D35D0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A606A0">
        <w:t xml:space="preserve">Encaminhar ao Ministério Público notícia de fato que constitua infrações administrativas ou penal contra os direitos da criança ou adolescente: </w:t>
      </w:r>
      <w:r w:rsidR="00722463">
        <w:t>3</w:t>
      </w:r>
    </w:p>
    <w:p w14:paraId="00E3F716" w14:textId="2BD2FEAE" w:rsidR="00A606A0" w:rsidRDefault="002F26F5" w:rsidP="003D35D0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A606A0">
        <w:t xml:space="preserve">Expedir Notificações: </w:t>
      </w:r>
      <w:r w:rsidR="00722463">
        <w:t>20</w:t>
      </w:r>
    </w:p>
    <w:p w14:paraId="03C277F1" w14:textId="6D12281A" w:rsidR="00A606A0" w:rsidRDefault="00C663CC" w:rsidP="003D35D0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Requisitar certidões de nascimento e de óbito de criança ou adolescente quando necessário: 0</w:t>
      </w:r>
      <w:r w:rsidR="00722463">
        <w:t>1</w:t>
      </w:r>
    </w:p>
    <w:p w14:paraId="36A680D6" w14:textId="53E70892" w:rsidR="002B396B" w:rsidRPr="00C663CC" w:rsidRDefault="002B396B" w:rsidP="003D35D0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C663CC">
        <w:t xml:space="preserve">Ficha Fica: </w:t>
      </w:r>
      <w:r w:rsidR="00722463">
        <w:t>26</w:t>
      </w:r>
    </w:p>
    <w:p w14:paraId="54A46220" w14:textId="41553B0B" w:rsidR="0088737C" w:rsidRDefault="0088737C" w:rsidP="003D35D0">
      <w:pPr>
        <w:tabs>
          <w:tab w:val="left" w:pos="1800"/>
        </w:tabs>
        <w:ind w:left="1416"/>
        <w:jc w:val="both"/>
      </w:pPr>
    </w:p>
    <w:p w14:paraId="221987BE" w14:textId="77777777" w:rsidR="00156DB5" w:rsidRPr="0045336C" w:rsidRDefault="00156DB5" w:rsidP="00156DB5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14:paraId="48795698" w14:textId="77777777" w:rsidR="00156DB5" w:rsidRPr="0045336C" w:rsidRDefault="00156DB5" w:rsidP="00156DB5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14:paraId="71FBE580" w14:textId="77777777" w:rsidR="00156DB5" w:rsidRDefault="00156DB5" w:rsidP="00156DB5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>Em obediência as normas contidas na Instrução Normativa 36/2009, a execução orçamentária compreendendo o empenhamento, a liquidação e o pagamento das despesas, foi realizada da seguinte forma:</w:t>
      </w:r>
    </w:p>
    <w:p w14:paraId="67A048FF" w14:textId="77777777" w:rsidR="00156DB5" w:rsidRPr="0045336C" w:rsidRDefault="00156DB5" w:rsidP="00156DB5">
      <w:pPr>
        <w:jc w:val="both"/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4181"/>
        <w:gridCol w:w="2801"/>
      </w:tblGrid>
      <w:tr w:rsidR="00156DB5" w:rsidRPr="0045336C" w14:paraId="226E6DDE" w14:textId="77777777" w:rsidTr="00D726AA">
        <w:tc>
          <w:tcPr>
            <w:tcW w:w="974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0B1D5540" w14:textId="77777777" w:rsidR="00156DB5" w:rsidRPr="0045336C" w:rsidRDefault="00156DB5" w:rsidP="00D726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Demonstrativo da Despesa por Funções, </w:t>
            </w:r>
            <w:proofErr w:type="spellStart"/>
            <w:r w:rsidRPr="0045336C">
              <w:rPr>
                <w:b/>
              </w:rPr>
              <w:t>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</w:t>
            </w:r>
            <w:proofErr w:type="spellEnd"/>
            <w:r w:rsidRPr="0045336C">
              <w:rPr>
                <w:b/>
              </w:rPr>
              <w:t xml:space="preserve"> e Programas, conforme o vínculo com os recursos.</w:t>
            </w:r>
          </w:p>
          <w:p w14:paraId="7F5C4054" w14:textId="77777777" w:rsidR="00156DB5" w:rsidRPr="0045336C" w:rsidRDefault="00156DB5" w:rsidP="00D726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</w:t>
            </w:r>
            <w:r>
              <w:rPr>
                <w:b/>
              </w:rPr>
              <w:t>23</w:t>
            </w:r>
            <w:r w:rsidRPr="0045336C">
              <w:rPr>
                <w:b/>
              </w:rPr>
              <w:t xml:space="preserve"> - Anexo 8, da Lei 4.320/64</w:t>
            </w:r>
          </w:p>
          <w:p w14:paraId="111CCCAE" w14:textId="0B71C68A" w:rsidR="00156DB5" w:rsidRPr="0045336C" w:rsidRDefault="00156DB5" w:rsidP="00D726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>
              <w:rPr>
                <w:b/>
              </w:rPr>
              <w:t>6</w:t>
            </w:r>
            <w:r w:rsidRPr="0045336C">
              <w:rPr>
                <w:b/>
              </w:rPr>
              <w:t>º bimestre</w:t>
            </w:r>
          </w:p>
          <w:p w14:paraId="18E4F3EC" w14:textId="73A0D216" w:rsidR="00156DB5" w:rsidRPr="0045336C" w:rsidRDefault="00156DB5" w:rsidP="00D726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*6</w:t>
            </w:r>
            <w:r w:rsidRPr="0045336C">
              <w:rPr>
                <w:b/>
              </w:rPr>
              <w:t>º BIMESTRE</w:t>
            </w:r>
          </w:p>
        </w:tc>
      </w:tr>
      <w:tr w:rsidR="00156DB5" w:rsidRPr="0045336C" w14:paraId="4F3B39ED" w14:textId="77777777" w:rsidTr="00D726AA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14:paraId="01799BEB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4181" w:type="dxa"/>
            <w:tcBorders>
              <w:top w:val="single" w:sz="18" w:space="0" w:color="auto"/>
              <w:bottom w:val="single" w:sz="18" w:space="0" w:color="auto"/>
            </w:tcBorders>
          </w:tcPr>
          <w:p w14:paraId="315F37AD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2801" w:type="dxa"/>
            <w:tcBorders>
              <w:top w:val="single" w:sz="18" w:space="0" w:color="auto"/>
              <w:bottom w:val="single" w:sz="18" w:space="0" w:color="auto"/>
            </w:tcBorders>
          </w:tcPr>
          <w:p w14:paraId="2CE7AF42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156DB5" w:rsidRPr="0045336C" w14:paraId="1617920C" w14:textId="77777777" w:rsidTr="00D726AA">
        <w:trPr>
          <w:trHeight w:val="297"/>
        </w:trPr>
        <w:tc>
          <w:tcPr>
            <w:tcW w:w="2765" w:type="dxa"/>
            <w:vAlign w:val="center"/>
          </w:tcPr>
          <w:p w14:paraId="2E2A0B1C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4181" w:type="dxa"/>
          </w:tcPr>
          <w:p w14:paraId="1DF8F06A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14:paraId="722BD1AB" w14:textId="26CEA4F5" w:rsidR="00156DB5" w:rsidRPr="00100F66" w:rsidRDefault="003A20CC" w:rsidP="00D726AA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2.976.694,27</w:t>
            </w:r>
          </w:p>
        </w:tc>
      </w:tr>
      <w:tr w:rsidR="00156DB5" w:rsidRPr="0045336C" w14:paraId="6778B51C" w14:textId="77777777" w:rsidTr="00D726AA">
        <w:tc>
          <w:tcPr>
            <w:tcW w:w="2765" w:type="dxa"/>
            <w:vAlign w:val="center"/>
          </w:tcPr>
          <w:p w14:paraId="214A92D4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4181" w:type="dxa"/>
          </w:tcPr>
          <w:p w14:paraId="44EF98E5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6C966C7" w14:textId="1EBE6FFB" w:rsidR="00156DB5" w:rsidRPr="0045336C" w:rsidRDefault="003A20CC" w:rsidP="00D726AA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1.344.459,69</w:t>
            </w:r>
          </w:p>
        </w:tc>
      </w:tr>
      <w:tr w:rsidR="00156DB5" w:rsidRPr="0045336C" w14:paraId="75EF94BB" w14:textId="77777777" w:rsidTr="00D726AA">
        <w:tc>
          <w:tcPr>
            <w:tcW w:w="2765" w:type="dxa"/>
            <w:vAlign w:val="center"/>
          </w:tcPr>
          <w:p w14:paraId="1CC8E4B1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4181" w:type="dxa"/>
          </w:tcPr>
          <w:p w14:paraId="61FA14E5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520070AE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156DB5" w:rsidRPr="0045336C" w14:paraId="3FCCE052" w14:textId="77777777" w:rsidTr="00D726AA">
        <w:tc>
          <w:tcPr>
            <w:tcW w:w="2765" w:type="dxa"/>
            <w:vAlign w:val="center"/>
          </w:tcPr>
          <w:p w14:paraId="0329BBC1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4181" w:type="dxa"/>
          </w:tcPr>
          <w:p w14:paraId="73148B4A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2801" w:type="dxa"/>
            <w:vMerge w:val="restart"/>
            <w:vAlign w:val="center"/>
          </w:tcPr>
          <w:p w14:paraId="76308E38" w14:textId="2448AA7A" w:rsidR="00156DB5" w:rsidRPr="0045336C" w:rsidRDefault="003A20CC" w:rsidP="00D726AA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145.566,60</w:t>
            </w:r>
          </w:p>
        </w:tc>
      </w:tr>
      <w:tr w:rsidR="00156DB5" w:rsidRPr="0045336C" w14:paraId="5A610C0C" w14:textId="77777777" w:rsidTr="00D726AA">
        <w:tc>
          <w:tcPr>
            <w:tcW w:w="2765" w:type="dxa"/>
            <w:vAlign w:val="center"/>
          </w:tcPr>
          <w:p w14:paraId="31C68BDF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4181" w:type="dxa"/>
          </w:tcPr>
          <w:p w14:paraId="28F0BAF0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vAlign w:val="center"/>
          </w:tcPr>
          <w:p w14:paraId="36404342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156DB5" w:rsidRPr="0045336C" w14:paraId="0C13F628" w14:textId="77777777" w:rsidTr="00D726AA">
        <w:tc>
          <w:tcPr>
            <w:tcW w:w="2765" w:type="dxa"/>
            <w:vAlign w:val="center"/>
          </w:tcPr>
          <w:p w14:paraId="581816BA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4181" w:type="dxa"/>
          </w:tcPr>
          <w:p w14:paraId="2F2CCCC4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2801" w:type="dxa"/>
            <w:vMerge w:val="restart"/>
            <w:vAlign w:val="center"/>
          </w:tcPr>
          <w:p w14:paraId="64B843F5" w14:textId="49811ED6" w:rsidR="00156DB5" w:rsidRPr="0045336C" w:rsidRDefault="003A20CC" w:rsidP="00D726AA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6.465,50</w:t>
            </w:r>
          </w:p>
        </w:tc>
      </w:tr>
      <w:tr w:rsidR="00156DB5" w:rsidRPr="0045336C" w14:paraId="17DD2D99" w14:textId="77777777" w:rsidTr="00D726AA">
        <w:tc>
          <w:tcPr>
            <w:tcW w:w="2765" w:type="dxa"/>
            <w:vAlign w:val="center"/>
          </w:tcPr>
          <w:p w14:paraId="74D72270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4181" w:type="dxa"/>
          </w:tcPr>
          <w:p w14:paraId="7C510E95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4CA9598C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156DB5" w:rsidRPr="0045336C" w14:paraId="48361E06" w14:textId="77777777" w:rsidTr="00D726AA">
        <w:tc>
          <w:tcPr>
            <w:tcW w:w="2765" w:type="dxa"/>
            <w:vAlign w:val="center"/>
          </w:tcPr>
          <w:p w14:paraId="1B2B02FA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4181" w:type="dxa"/>
          </w:tcPr>
          <w:p w14:paraId="5C1DF3BB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à Criança e ao Adolescente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041C2EA5" w14:textId="6F6CDBC2" w:rsidR="00156DB5" w:rsidRPr="0045336C" w:rsidRDefault="003A20CC" w:rsidP="00D726AA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320.782,11</w:t>
            </w:r>
          </w:p>
        </w:tc>
      </w:tr>
      <w:tr w:rsidR="00156DB5" w:rsidRPr="0045336C" w14:paraId="2A6AB37D" w14:textId="77777777" w:rsidTr="00D726AA">
        <w:tc>
          <w:tcPr>
            <w:tcW w:w="2765" w:type="dxa"/>
            <w:vAlign w:val="center"/>
          </w:tcPr>
          <w:p w14:paraId="5F2A9ADA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4181" w:type="dxa"/>
          </w:tcPr>
          <w:p w14:paraId="008392C3" w14:textId="77777777" w:rsidR="00156DB5" w:rsidRPr="0045336C" w:rsidRDefault="00156DB5" w:rsidP="00D726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2801" w:type="dxa"/>
            <w:vMerge/>
            <w:vAlign w:val="center"/>
          </w:tcPr>
          <w:p w14:paraId="52A1F617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156DB5" w:rsidRPr="0045336C" w14:paraId="69A7A04B" w14:textId="77777777" w:rsidTr="00D726AA">
        <w:tc>
          <w:tcPr>
            <w:tcW w:w="2765" w:type="dxa"/>
            <w:vAlign w:val="center"/>
          </w:tcPr>
          <w:p w14:paraId="5A748D43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4181" w:type="dxa"/>
          </w:tcPr>
          <w:p w14:paraId="445C2EC9" w14:textId="77777777" w:rsidR="00156DB5" w:rsidRPr="0045336C" w:rsidRDefault="00156DB5" w:rsidP="00D726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2801" w:type="dxa"/>
            <w:vMerge w:val="restart"/>
            <w:vAlign w:val="center"/>
          </w:tcPr>
          <w:p w14:paraId="1F7BC0FE" w14:textId="28C86DFB" w:rsidR="00156DB5" w:rsidRPr="0045336C" w:rsidRDefault="003A20CC" w:rsidP="00D726AA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1.159.420,37</w:t>
            </w:r>
          </w:p>
        </w:tc>
      </w:tr>
      <w:tr w:rsidR="00156DB5" w:rsidRPr="0045336C" w14:paraId="7D79A608" w14:textId="77777777" w:rsidTr="00D726AA">
        <w:trPr>
          <w:trHeight w:val="558"/>
        </w:trPr>
        <w:tc>
          <w:tcPr>
            <w:tcW w:w="2765" w:type="dxa"/>
            <w:vAlign w:val="center"/>
          </w:tcPr>
          <w:p w14:paraId="5EBD5D26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4181" w:type="dxa"/>
          </w:tcPr>
          <w:p w14:paraId="21AB56F8" w14:textId="77777777" w:rsidR="00156DB5" w:rsidRPr="0045336C" w:rsidRDefault="00156DB5" w:rsidP="00D726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2801" w:type="dxa"/>
            <w:vMerge/>
            <w:vAlign w:val="center"/>
          </w:tcPr>
          <w:p w14:paraId="45342B9B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14:paraId="3EE3811C" w14:textId="4BA5A1FB" w:rsidR="00156DB5" w:rsidRDefault="00156DB5" w:rsidP="00156DB5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>
        <w:rPr>
          <w:sz w:val="20"/>
          <w:szCs w:val="20"/>
        </w:rPr>
        <w:t>6</w:t>
      </w:r>
      <w:r w:rsidRPr="0079240D">
        <w:rPr>
          <w:sz w:val="20"/>
          <w:szCs w:val="20"/>
        </w:rPr>
        <w:t>º bimestre</w:t>
      </w:r>
      <w:r>
        <w:rPr>
          <w:sz w:val="20"/>
          <w:szCs w:val="20"/>
        </w:rPr>
        <w:t>: R$</w:t>
      </w:r>
      <w:r w:rsidR="003A20CC">
        <w:rPr>
          <w:sz w:val="20"/>
          <w:szCs w:val="20"/>
        </w:rPr>
        <w:t xml:space="preserve"> 71.999,16</w:t>
      </w:r>
      <w:r>
        <w:rPr>
          <w:sz w:val="20"/>
          <w:szCs w:val="20"/>
        </w:rPr>
        <w:t xml:space="preserve"> (</w:t>
      </w:r>
      <w:r w:rsidR="003A20CC">
        <w:rPr>
          <w:sz w:val="20"/>
          <w:szCs w:val="20"/>
        </w:rPr>
        <w:t>setenta e um mil, novecentos e noventa e nove reais e dezesseis centavos</w:t>
      </w:r>
      <w:r>
        <w:rPr>
          <w:sz w:val="20"/>
          <w:szCs w:val="20"/>
        </w:rPr>
        <w:t xml:space="preserve">). </w:t>
      </w:r>
    </w:p>
    <w:p w14:paraId="38DCE0EB" w14:textId="77777777" w:rsidR="00156DB5" w:rsidRPr="00CC3E8D" w:rsidRDefault="00156DB5" w:rsidP="00156DB5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14:paraId="0CAD77BB" w14:textId="77777777" w:rsidR="00156DB5" w:rsidRPr="0045336C" w:rsidRDefault="00156DB5" w:rsidP="00156DB5">
      <w:pPr>
        <w:jc w:val="both"/>
      </w:pPr>
    </w:p>
    <w:p w14:paraId="75D70B09" w14:textId="77777777" w:rsidR="00156DB5" w:rsidRPr="0045336C" w:rsidRDefault="00156DB5" w:rsidP="00156DB5">
      <w:pPr>
        <w:spacing w:line="276" w:lineRule="auto"/>
        <w:ind w:firstLine="1416"/>
        <w:jc w:val="both"/>
      </w:pPr>
      <w:r w:rsidRPr="0045336C">
        <w:lastRenderedPageBreak/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14:paraId="55CF4AC2" w14:textId="32E2ECC2" w:rsidR="00156DB5" w:rsidRDefault="00156DB5" w:rsidP="00156DB5">
      <w:pPr>
        <w:spacing w:line="276" w:lineRule="auto"/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var este Relatório de Gestão do 6</w:t>
      </w:r>
      <w:r w:rsidRPr="0045336C">
        <w:t>º bimestre de 20</w:t>
      </w:r>
      <w:r>
        <w:t>23</w:t>
      </w:r>
      <w:r w:rsidRPr="0045336C">
        <w:t xml:space="preserve">, tendo em vista que o mesmo atende o estabelecido pela legislação em vigor. </w:t>
      </w:r>
    </w:p>
    <w:p w14:paraId="0C73E34D" w14:textId="77777777" w:rsidR="00156DB5" w:rsidRDefault="00156DB5" w:rsidP="00156DB5">
      <w:pPr>
        <w:spacing w:line="276" w:lineRule="auto"/>
        <w:jc w:val="both"/>
      </w:pPr>
    </w:p>
    <w:p w14:paraId="54E3A6E3" w14:textId="77777777" w:rsidR="00156DB5" w:rsidRDefault="00156DB5" w:rsidP="00156DB5">
      <w:pPr>
        <w:spacing w:line="360" w:lineRule="auto"/>
        <w:jc w:val="right"/>
      </w:pPr>
    </w:p>
    <w:p w14:paraId="3C8628DC" w14:textId="41ECE65A" w:rsidR="00156DB5" w:rsidRDefault="00156DB5" w:rsidP="00156DB5">
      <w:pPr>
        <w:spacing w:line="360" w:lineRule="auto"/>
        <w:jc w:val="right"/>
      </w:pPr>
      <w:r w:rsidRPr="0045336C">
        <w:t xml:space="preserve">Catanduvas/Paraná, </w:t>
      </w:r>
      <w:r>
        <w:t xml:space="preserve">03 de janeiro </w:t>
      </w:r>
      <w:r w:rsidRPr="0045336C">
        <w:t>de</w:t>
      </w:r>
      <w:r>
        <w:t xml:space="preserve"> </w:t>
      </w:r>
      <w:r w:rsidRPr="0045336C">
        <w:t>20</w:t>
      </w:r>
      <w:r>
        <w:t>24.</w:t>
      </w:r>
    </w:p>
    <w:p w14:paraId="1A465622" w14:textId="77777777" w:rsidR="00B11AF1" w:rsidRPr="00D61057" w:rsidRDefault="00B11AF1" w:rsidP="003D35D0">
      <w:pPr>
        <w:tabs>
          <w:tab w:val="left" w:pos="1800"/>
        </w:tabs>
        <w:ind w:left="1416"/>
        <w:jc w:val="both"/>
      </w:pPr>
    </w:p>
    <w:p w14:paraId="63E95FC2" w14:textId="77777777" w:rsidR="003D35D0" w:rsidRDefault="003D35D0" w:rsidP="003A524C">
      <w:pPr>
        <w:ind w:firstLine="1416"/>
        <w:jc w:val="both"/>
        <w:rPr>
          <w:sz w:val="20"/>
          <w:szCs w:val="20"/>
        </w:rPr>
      </w:pPr>
    </w:p>
    <w:p w14:paraId="505D1FD9" w14:textId="1F9B9D7A" w:rsidR="00204D81" w:rsidRDefault="00204D81" w:rsidP="003A524C">
      <w:pPr>
        <w:ind w:firstLine="1416"/>
        <w:jc w:val="both"/>
        <w:rPr>
          <w:sz w:val="20"/>
          <w:szCs w:val="20"/>
        </w:rPr>
      </w:pPr>
    </w:p>
    <w:p w14:paraId="5168F737" w14:textId="0AF79AE0" w:rsidR="003908A0" w:rsidRPr="003D35D0" w:rsidRDefault="003908A0" w:rsidP="003D35D0">
      <w:pPr>
        <w:spacing w:line="360" w:lineRule="auto"/>
        <w:jc w:val="right"/>
      </w:pPr>
    </w:p>
    <w:p w14:paraId="4DB4BE2F" w14:textId="558B709E" w:rsidR="00DC0E12" w:rsidRDefault="00DC0E12" w:rsidP="003908A0">
      <w:pPr>
        <w:jc w:val="both"/>
        <w:rPr>
          <w:b/>
        </w:rPr>
      </w:pPr>
    </w:p>
    <w:p w14:paraId="616C3390" w14:textId="77777777" w:rsidR="003D35D0" w:rsidRDefault="003D35D0" w:rsidP="003908A0">
      <w:pPr>
        <w:jc w:val="both"/>
        <w:rPr>
          <w:b/>
        </w:rPr>
      </w:pPr>
    </w:p>
    <w:p w14:paraId="42E0CD6D" w14:textId="77777777" w:rsidR="003908A0" w:rsidRPr="0045336C" w:rsidRDefault="003908A0" w:rsidP="003908A0">
      <w:pPr>
        <w:jc w:val="both"/>
        <w:rPr>
          <w:b/>
        </w:rPr>
      </w:pPr>
    </w:p>
    <w:p w14:paraId="45359D46" w14:textId="77777777" w:rsidR="003908A0" w:rsidRPr="0045336C" w:rsidRDefault="003908A0" w:rsidP="003908A0">
      <w:pPr>
        <w:jc w:val="both"/>
        <w:rPr>
          <w:b/>
        </w:rPr>
      </w:pPr>
    </w:p>
    <w:p w14:paraId="34DF55A1" w14:textId="77777777"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14:paraId="76E4DB19" w14:textId="77777777"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14:paraId="44B65793" w14:textId="77777777"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</w:t>
      </w:r>
      <w:proofErr w:type="gramStart"/>
      <w:r w:rsidR="00421E21">
        <w:rPr>
          <w:b/>
        </w:rPr>
        <w:t>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proofErr w:type="gramEnd"/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14:paraId="224A883B" w14:textId="77777777" w:rsidR="00D370A8" w:rsidRDefault="00D370A8"/>
    <w:sectPr w:rsidR="00D370A8" w:rsidSect="00156DB5">
      <w:pgSz w:w="11906" w:h="16838"/>
      <w:pgMar w:top="215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ABF"/>
    <w:multiLevelType w:val="hybridMultilevel"/>
    <w:tmpl w:val="C0F2A0D8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6017D6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4CA1CB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4826025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A0"/>
    <w:rsid w:val="0003267F"/>
    <w:rsid w:val="000427B7"/>
    <w:rsid w:val="0004330D"/>
    <w:rsid w:val="0005268A"/>
    <w:rsid w:val="000672DF"/>
    <w:rsid w:val="0007158B"/>
    <w:rsid w:val="0007566A"/>
    <w:rsid w:val="00084E1B"/>
    <w:rsid w:val="00092C30"/>
    <w:rsid w:val="000B3603"/>
    <w:rsid w:val="000C4FAA"/>
    <w:rsid w:val="000F259D"/>
    <w:rsid w:val="00107B1E"/>
    <w:rsid w:val="00113381"/>
    <w:rsid w:val="00137556"/>
    <w:rsid w:val="001439CB"/>
    <w:rsid w:val="00145E2C"/>
    <w:rsid w:val="00150F21"/>
    <w:rsid w:val="001550DA"/>
    <w:rsid w:val="00156DB5"/>
    <w:rsid w:val="001575ED"/>
    <w:rsid w:val="00182B49"/>
    <w:rsid w:val="00183381"/>
    <w:rsid w:val="001A2260"/>
    <w:rsid w:val="001B1C56"/>
    <w:rsid w:val="001B4451"/>
    <w:rsid w:val="001E39C2"/>
    <w:rsid w:val="002023C7"/>
    <w:rsid w:val="00204D81"/>
    <w:rsid w:val="0021213C"/>
    <w:rsid w:val="00270140"/>
    <w:rsid w:val="002B077C"/>
    <w:rsid w:val="002B396B"/>
    <w:rsid w:val="002D344E"/>
    <w:rsid w:val="002F26F5"/>
    <w:rsid w:val="0030384C"/>
    <w:rsid w:val="00324942"/>
    <w:rsid w:val="00336D9F"/>
    <w:rsid w:val="0034280A"/>
    <w:rsid w:val="0034670A"/>
    <w:rsid w:val="003904CB"/>
    <w:rsid w:val="003908A0"/>
    <w:rsid w:val="00394142"/>
    <w:rsid w:val="003970F0"/>
    <w:rsid w:val="003A20CC"/>
    <w:rsid w:val="003A524C"/>
    <w:rsid w:val="003A6704"/>
    <w:rsid w:val="003C1CB7"/>
    <w:rsid w:val="003D35D0"/>
    <w:rsid w:val="003E2C86"/>
    <w:rsid w:val="00402DDE"/>
    <w:rsid w:val="004147E8"/>
    <w:rsid w:val="00421E21"/>
    <w:rsid w:val="004247AD"/>
    <w:rsid w:val="0046148C"/>
    <w:rsid w:val="00461E5D"/>
    <w:rsid w:val="00495BC0"/>
    <w:rsid w:val="004C0AB4"/>
    <w:rsid w:val="004C4E62"/>
    <w:rsid w:val="005351A4"/>
    <w:rsid w:val="00583229"/>
    <w:rsid w:val="005836D5"/>
    <w:rsid w:val="005A1456"/>
    <w:rsid w:val="005B26B2"/>
    <w:rsid w:val="00600941"/>
    <w:rsid w:val="00604E79"/>
    <w:rsid w:val="00615E4B"/>
    <w:rsid w:val="00643B15"/>
    <w:rsid w:val="00664669"/>
    <w:rsid w:val="00665C81"/>
    <w:rsid w:val="006856EC"/>
    <w:rsid w:val="00686C97"/>
    <w:rsid w:val="006917BF"/>
    <w:rsid w:val="00696D84"/>
    <w:rsid w:val="006B21F3"/>
    <w:rsid w:val="006C0ED2"/>
    <w:rsid w:val="006C58F4"/>
    <w:rsid w:val="006D366D"/>
    <w:rsid w:val="006E1198"/>
    <w:rsid w:val="0070600A"/>
    <w:rsid w:val="007114EB"/>
    <w:rsid w:val="00711FB6"/>
    <w:rsid w:val="00721BD9"/>
    <w:rsid w:val="00722463"/>
    <w:rsid w:val="0074430E"/>
    <w:rsid w:val="007541FB"/>
    <w:rsid w:val="007609B7"/>
    <w:rsid w:val="007678A7"/>
    <w:rsid w:val="0079240D"/>
    <w:rsid w:val="007B4FD5"/>
    <w:rsid w:val="007C5E4B"/>
    <w:rsid w:val="007D5CAF"/>
    <w:rsid w:val="007D6DB0"/>
    <w:rsid w:val="007E747E"/>
    <w:rsid w:val="007F69CA"/>
    <w:rsid w:val="00800553"/>
    <w:rsid w:val="00800932"/>
    <w:rsid w:val="00813758"/>
    <w:rsid w:val="00815666"/>
    <w:rsid w:val="008178BC"/>
    <w:rsid w:val="00836555"/>
    <w:rsid w:val="00842D6F"/>
    <w:rsid w:val="00863ADB"/>
    <w:rsid w:val="0088330F"/>
    <w:rsid w:val="0088737C"/>
    <w:rsid w:val="008A0F6C"/>
    <w:rsid w:val="008A6F9C"/>
    <w:rsid w:val="008A7195"/>
    <w:rsid w:val="008D176D"/>
    <w:rsid w:val="008D2277"/>
    <w:rsid w:val="009143D5"/>
    <w:rsid w:val="00917369"/>
    <w:rsid w:val="00920597"/>
    <w:rsid w:val="009338FA"/>
    <w:rsid w:val="009400EC"/>
    <w:rsid w:val="00941A4A"/>
    <w:rsid w:val="00964710"/>
    <w:rsid w:val="009D60E4"/>
    <w:rsid w:val="009E5C5A"/>
    <w:rsid w:val="009F59C3"/>
    <w:rsid w:val="00A11373"/>
    <w:rsid w:val="00A22284"/>
    <w:rsid w:val="00A311CC"/>
    <w:rsid w:val="00A32D58"/>
    <w:rsid w:val="00A57600"/>
    <w:rsid w:val="00A606A0"/>
    <w:rsid w:val="00A77AAF"/>
    <w:rsid w:val="00AA3858"/>
    <w:rsid w:val="00AC1DF3"/>
    <w:rsid w:val="00AC6107"/>
    <w:rsid w:val="00AE5129"/>
    <w:rsid w:val="00AE6252"/>
    <w:rsid w:val="00B0153C"/>
    <w:rsid w:val="00B11AF1"/>
    <w:rsid w:val="00B27AC8"/>
    <w:rsid w:val="00B31B81"/>
    <w:rsid w:val="00B34378"/>
    <w:rsid w:val="00B509E4"/>
    <w:rsid w:val="00B73F2D"/>
    <w:rsid w:val="00B760ED"/>
    <w:rsid w:val="00BB07E8"/>
    <w:rsid w:val="00BB2EBC"/>
    <w:rsid w:val="00BB7917"/>
    <w:rsid w:val="00BE5756"/>
    <w:rsid w:val="00BF065C"/>
    <w:rsid w:val="00C15F48"/>
    <w:rsid w:val="00C23684"/>
    <w:rsid w:val="00C25331"/>
    <w:rsid w:val="00C53F25"/>
    <w:rsid w:val="00C663CC"/>
    <w:rsid w:val="00C71679"/>
    <w:rsid w:val="00C9505C"/>
    <w:rsid w:val="00CA3480"/>
    <w:rsid w:val="00CD505A"/>
    <w:rsid w:val="00CE2205"/>
    <w:rsid w:val="00D01B34"/>
    <w:rsid w:val="00D05E99"/>
    <w:rsid w:val="00D1154E"/>
    <w:rsid w:val="00D226E2"/>
    <w:rsid w:val="00D302C7"/>
    <w:rsid w:val="00D32D7A"/>
    <w:rsid w:val="00D370A8"/>
    <w:rsid w:val="00D37255"/>
    <w:rsid w:val="00D43795"/>
    <w:rsid w:val="00D47218"/>
    <w:rsid w:val="00D50B85"/>
    <w:rsid w:val="00D528EF"/>
    <w:rsid w:val="00D531D9"/>
    <w:rsid w:val="00D61057"/>
    <w:rsid w:val="00D778FA"/>
    <w:rsid w:val="00D845CC"/>
    <w:rsid w:val="00DA09F3"/>
    <w:rsid w:val="00DA5CBE"/>
    <w:rsid w:val="00DC0E12"/>
    <w:rsid w:val="00DC221C"/>
    <w:rsid w:val="00DD3620"/>
    <w:rsid w:val="00DE35EB"/>
    <w:rsid w:val="00DF11D0"/>
    <w:rsid w:val="00DF7087"/>
    <w:rsid w:val="00E065AD"/>
    <w:rsid w:val="00E22493"/>
    <w:rsid w:val="00E471C7"/>
    <w:rsid w:val="00E53FF6"/>
    <w:rsid w:val="00E6452E"/>
    <w:rsid w:val="00E715CA"/>
    <w:rsid w:val="00E71D82"/>
    <w:rsid w:val="00E86F69"/>
    <w:rsid w:val="00EA456D"/>
    <w:rsid w:val="00EC2C63"/>
    <w:rsid w:val="00ED7C0C"/>
    <w:rsid w:val="00EF2202"/>
    <w:rsid w:val="00F12D51"/>
    <w:rsid w:val="00F16243"/>
    <w:rsid w:val="00F3465B"/>
    <w:rsid w:val="00F37A60"/>
    <w:rsid w:val="00F52B6C"/>
    <w:rsid w:val="00F65764"/>
    <w:rsid w:val="00F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3942"/>
  <w15:docId w15:val="{AD87F230-4AC1-4A83-9F34-DC6A773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439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439CB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8725-37F7-431B-BC6B-44645F73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2024-01-08T13:52:00Z</cp:lastPrinted>
  <dcterms:created xsi:type="dcterms:W3CDTF">2024-01-23T14:18:00Z</dcterms:created>
  <dcterms:modified xsi:type="dcterms:W3CDTF">2024-01-23T14:18:00Z</dcterms:modified>
</cp:coreProperties>
</file>