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64" w:rsidRDefault="00AA2264" w:rsidP="005B7C80">
      <w:pPr>
        <w:pStyle w:val="Default"/>
        <w:jc w:val="center"/>
        <w:rPr>
          <w:b/>
          <w:bCs/>
          <w:color w:val="auto"/>
          <w:sz w:val="40"/>
          <w:szCs w:val="34"/>
        </w:rPr>
      </w:pPr>
      <w:r w:rsidRPr="005B7C80">
        <w:rPr>
          <w:b/>
          <w:bCs/>
          <w:color w:val="auto"/>
          <w:sz w:val="40"/>
          <w:szCs w:val="34"/>
        </w:rPr>
        <w:t xml:space="preserve">Formulário de Credenciamento </w:t>
      </w:r>
      <w:r w:rsidR="00D063C8">
        <w:rPr>
          <w:b/>
          <w:bCs/>
          <w:color w:val="auto"/>
          <w:sz w:val="40"/>
          <w:szCs w:val="34"/>
        </w:rPr>
        <w:t>e</w:t>
      </w:r>
    </w:p>
    <w:p w:rsidR="004B2B13" w:rsidRPr="005B7C80" w:rsidRDefault="004B2B13" w:rsidP="005B7C80">
      <w:pPr>
        <w:pStyle w:val="Default"/>
        <w:jc w:val="center"/>
        <w:rPr>
          <w:b/>
          <w:bCs/>
          <w:color w:val="auto"/>
          <w:sz w:val="40"/>
          <w:szCs w:val="34"/>
        </w:rPr>
      </w:pPr>
      <w:r>
        <w:rPr>
          <w:b/>
          <w:bCs/>
          <w:color w:val="auto"/>
          <w:sz w:val="40"/>
          <w:szCs w:val="34"/>
        </w:rPr>
        <w:t>Renovação de Credenciamento Edital 01/2015 - RPPS</w:t>
      </w:r>
    </w:p>
    <w:p w:rsidR="004C7CEF" w:rsidRPr="00B84209" w:rsidRDefault="004C7CEF" w:rsidP="004C7CEF">
      <w:pPr>
        <w:pStyle w:val="Default"/>
        <w:spacing w:before="240" w:after="240" w:line="360" w:lineRule="auto"/>
        <w:jc w:val="both"/>
        <w:rPr>
          <w:sz w:val="22"/>
          <w:szCs w:val="20"/>
        </w:rPr>
      </w:pPr>
      <w:r>
        <w:t xml:space="preserve">Este formulário tem por objetivo colher informações para </w:t>
      </w:r>
      <w:r w:rsidR="004B2B13">
        <w:t>renovação de</w:t>
      </w:r>
      <w:r>
        <w:t xml:space="preserve"> credenciamento de administradores, gestores e o cadastramento dos distribuidores de fundos de investimentos para Regimes Próprios de Previdência em conformidade com a Portaria MPS/GM nº 519, de 24 de agosto de 2011 – alterada pela Portaria MPS Nº 440, de 09 de outubro de 2013, e alterações posteriores.</w:t>
      </w:r>
    </w:p>
    <w:p w:rsidR="004C7CEF" w:rsidRPr="00B84209" w:rsidRDefault="004C7CEF" w:rsidP="004C7CEF">
      <w:pPr>
        <w:pStyle w:val="Default"/>
        <w:spacing w:line="360" w:lineRule="auto"/>
        <w:jc w:val="both"/>
        <w:rPr>
          <w:sz w:val="22"/>
          <w:szCs w:val="20"/>
        </w:rPr>
      </w:pPr>
      <w:r w:rsidRPr="00B84209">
        <w:rPr>
          <w:sz w:val="22"/>
          <w:szCs w:val="20"/>
        </w:rPr>
        <w:t>O preenchimento deste formulário, e demais anexos, em hipótese alguma, representa garantia ou compromisso de alocação de recursos na instituição, uma vez que este processo refere-se a um credenciamento da instituição junto ao Instituto.</w:t>
      </w:r>
    </w:p>
    <w:p w:rsidR="00AA2264" w:rsidRDefault="00AA2264" w:rsidP="00AA2264">
      <w:pPr>
        <w:pStyle w:val="Default"/>
        <w:pBdr>
          <w:bottom w:val="single" w:sz="4" w:space="1" w:color="002060"/>
        </w:pBd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A2264" w:rsidRDefault="00AA2264" w:rsidP="00AA2264">
      <w:pPr>
        <w:pStyle w:val="Default"/>
        <w:rPr>
          <w:sz w:val="20"/>
          <w:szCs w:val="20"/>
        </w:rPr>
      </w:pPr>
    </w:p>
    <w:p w:rsidR="00AA2264" w:rsidRPr="003D5177" w:rsidRDefault="00AA2264" w:rsidP="00AA2264">
      <w:pPr>
        <w:pStyle w:val="Default"/>
        <w:shd w:val="clear" w:color="auto" w:fill="F2F2F2" w:themeFill="background1" w:themeFillShade="F2"/>
        <w:rPr>
          <w:b/>
          <w:bCs/>
          <w:sz w:val="28"/>
          <w:szCs w:val="22"/>
        </w:rPr>
      </w:pPr>
      <w:r w:rsidRPr="003D5177">
        <w:rPr>
          <w:b/>
          <w:bCs/>
          <w:sz w:val="28"/>
          <w:szCs w:val="22"/>
        </w:rPr>
        <w:t xml:space="preserve">I - IDENTIFICAÇÃO DO RPPS </w:t>
      </w:r>
    </w:p>
    <w:p w:rsidR="00AA2264" w:rsidRDefault="00AA2264" w:rsidP="00AA2264">
      <w:pPr>
        <w:pStyle w:val="Default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831"/>
        <w:gridCol w:w="459"/>
        <w:gridCol w:w="1664"/>
        <w:gridCol w:w="567"/>
        <w:gridCol w:w="2350"/>
      </w:tblGrid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 w:rsidRPr="00021C70">
              <w:rPr>
                <w:i/>
                <w:sz w:val="22"/>
                <w:szCs w:val="22"/>
              </w:rPr>
              <w:t>Nome do Cliente:</w:t>
            </w:r>
          </w:p>
        </w:tc>
        <w:tc>
          <w:tcPr>
            <w:tcW w:w="8871" w:type="dxa"/>
            <w:gridSpan w:val="5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08" type="#_x0000_t75" style="width:432.65pt;height:18.15pt" o:ole="">
                  <v:imagedata r:id="rId9" o:title=""/>
                </v:shape>
                <w:control r:id="rId10" w:name="TextBox1" w:shapeid="_x0000_i1108"/>
              </w:object>
            </w:r>
          </w:p>
        </w:tc>
      </w:tr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C.N.P.J.:</w:t>
            </w:r>
          </w:p>
        </w:tc>
        <w:tc>
          <w:tcPr>
            <w:tcW w:w="8871" w:type="dxa"/>
            <w:gridSpan w:val="5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10" type="#_x0000_t75" style="width:432.65pt;height:18.15pt" o:ole="">
                  <v:imagedata r:id="rId11" o:title=""/>
                </v:shape>
                <w:control r:id="rId12" w:name="TextBox11" w:shapeid="_x0000_i1110"/>
              </w:object>
            </w:r>
          </w:p>
        </w:tc>
      </w:tr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  <w:tc>
          <w:tcPr>
            <w:tcW w:w="8871" w:type="dxa"/>
            <w:gridSpan w:val="5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12" type="#_x0000_t75" style="width:432.65pt;height:18.15pt" o:ole="">
                  <v:imagedata r:id="rId13" o:title=""/>
                </v:shape>
                <w:control r:id="rId14" w:name="TextBox12" w:shapeid="_x0000_i1112"/>
              </w:object>
            </w:r>
          </w:p>
        </w:tc>
      </w:tr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3831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14" type="#_x0000_t75" style="width:180.95pt;height:18.15pt" o:ole="">
                  <v:imagedata r:id="rId15" o:title=""/>
                </v:shape>
                <w:control r:id="rId16" w:name="TextBox13" w:shapeid="_x0000_i1114"/>
              </w:object>
            </w:r>
          </w:p>
        </w:tc>
        <w:tc>
          <w:tcPr>
            <w:tcW w:w="45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1664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16" type="#_x0000_t75" style="width:69.5pt;height:18.15pt" o:ole="">
                  <v:imagedata r:id="rId17" o:title=""/>
                </v:shape>
                <w:control r:id="rId18" w:name="TextBox131" w:shapeid="_x0000_i1116"/>
              </w:object>
            </w:r>
          </w:p>
        </w:tc>
        <w:tc>
          <w:tcPr>
            <w:tcW w:w="567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</w:t>
            </w:r>
          </w:p>
        </w:tc>
        <w:tc>
          <w:tcPr>
            <w:tcW w:w="2350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18" type="#_x0000_t75" style="width:105.8pt;height:18.15pt" o:ole="">
                  <v:imagedata r:id="rId19" o:title=""/>
                </v:shape>
                <w:control r:id="rId20" w:name="TextBox1311" w:shapeid="_x0000_i1118"/>
              </w:object>
            </w:r>
          </w:p>
        </w:tc>
      </w:tr>
    </w:tbl>
    <w:p w:rsidR="00AA2264" w:rsidRDefault="00AA2264" w:rsidP="00AA2264">
      <w:pPr>
        <w:pStyle w:val="Default"/>
        <w:pBdr>
          <w:bottom w:val="single" w:sz="4" w:space="1" w:color="0F243E" w:themeColor="text2" w:themeShade="80"/>
        </w:pBdr>
        <w:rPr>
          <w:sz w:val="22"/>
          <w:szCs w:val="22"/>
        </w:rPr>
      </w:pPr>
    </w:p>
    <w:p w:rsidR="00AA2264" w:rsidRDefault="00AA2264" w:rsidP="00AA2264">
      <w:pPr>
        <w:pStyle w:val="Default"/>
        <w:rPr>
          <w:sz w:val="22"/>
          <w:szCs w:val="22"/>
        </w:rPr>
      </w:pPr>
    </w:p>
    <w:p w:rsidR="00AA2264" w:rsidRPr="003D5177" w:rsidRDefault="00AA2264" w:rsidP="00AA2264">
      <w:pPr>
        <w:pStyle w:val="Default"/>
        <w:shd w:val="clear" w:color="auto" w:fill="F2F2F2" w:themeFill="background1" w:themeFillShade="F2"/>
        <w:rPr>
          <w:sz w:val="28"/>
          <w:szCs w:val="22"/>
        </w:rPr>
      </w:pPr>
      <w:r w:rsidRPr="003D5177">
        <w:rPr>
          <w:b/>
          <w:bCs/>
          <w:sz w:val="28"/>
          <w:szCs w:val="22"/>
        </w:rPr>
        <w:t>II - IDENTIFICAÇÃO DA INSTITUIÇÃO</w:t>
      </w:r>
      <w:bookmarkStart w:id="0" w:name="_GoBack"/>
      <w:bookmarkEnd w:id="0"/>
    </w:p>
    <w:p w:rsidR="00AA2264" w:rsidRDefault="00AA2264" w:rsidP="00AA2264">
      <w:pPr>
        <w:pStyle w:val="Default"/>
        <w:rPr>
          <w:sz w:val="22"/>
          <w:szCs w:val="22"/>
        </w:rPr>
      </w:pPr>
    </w:p>
    <w:p w:rsidR="00AA2264" w:rsidRDefault="00AA2264" w:rsidP="00AA2264">
      <w:pPr>
        <w:pStyle w:val="Default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831"/>
        <w:gridCol w:w="459"/>
        <w:gridCol w:w="1664"/>
        <w:gridCol w:w="567"/>
        <w:gridCol w:w="2350"/>
      </w:tblGrid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Razão Social:</w:t>
            </w:r>
          </w:p>
        </w:tc>
        <w:tc>
          <w:tcPr>
            <w:tcW w:w="8871" w:type="dxa"/>
            <w:gridSpan w:val="5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20" type="#_x0000_t75" style="width:432.65pt;height:18.15pt" o:ole="">
                  <v:imagedata r:id="rId21" o:title=""/>
                </v:shape>
                <w:control r:id="rId22" w:name="TextBox14" w:shapeid="_x0000_i1120"/>
              </w:object>
            </w:r>
          </w:p>
        </w:tc>
      </w:tr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C.N.P.J.:</w:t>
            </w:r>
          </w:p>
        </w:tc>
        <w:tc>
          <w:tcPr>
            <w:tcW w:w="8871" w:type="dxa"/>
            <w:gridSpan w:val="5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22" type="#_x0000_t75" style="width:432.65pt;height:18.15pt" o:ole="">
                  <v:imagedata r:id="rId21" o:title=""/>
                </v:shape>
                <w:control r:id="rId23" w:name="TextBox111" w:shapeid="_x0000_i1122"/>
              </w:object>
            </w:r>
          </w:p>
        </w:tc>
      </w:tr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  <w:tc>
          <w:tcPr>
            <w:tcW w:w="8871" w:type="dxa"/>
            <w:gridSpan w:val="5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24" type="#_x0000_t75" style="width:432.65pt;height:18.15pt" o:ole="">
                  <v:imagedata r:id="rId21" o:title=""/>
                </v:shape>
                <w:control r:id="rId24" w:name="TextBox121" w:shapeid="_x0000_i1124"/>
              </w:object>
            </w:r>
          </w:p>
        </w:tc>
      </w:tr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3831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26" type="#_x0000_t75" style="width:180.95pt;height:18.15pt" o:ole="">
                  <v:imagedata r:id="rId25" o:title=""/>
                </v:shape>
                <w:control r:id="rId26" w:name="TextBox132" w:shapeid="_x0000_i1126"/>
              </w:object>
            </w:r>
          </w:p>
        </w:tc>
        <w:tc>
          <w:tcPr>
            <w:tcW w:w="459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1664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28" type="#_x0000_t75" style="width:69.5pt;height:18.15pt" o:ole="">
                  <v:imagedata r:id="rId27" o:title=""/>
                </v:shape>
                <w:control r:id="rId28" w:name="TextBox1312" w:shapeid="_x0000_i1128"/>
              </w:object>
            </w:r>
          </w:p>
        </w:tc>
        <w:tc>
          <w:tcPr>
            <w:tcW w:w="567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</w:t>
            </w:r>
          </w:p>
        </w:tc>
        <w:tc>
          <w:tcPr>
            <w:tcW w:w="2350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30" type="#_x0000_t75" style="width:105.8pt;height:18.15pt" o:ole="">
                  <v:imagedata r:id="rId29" o:title=""/>
                </v:shape>
                <w:control r:id="rId30" w:name="TextBox13111" w:shapeid="_x0000_i1130"/>
              </w:object>
            </w:r>
          </w:p>
        </w:tc>
      </w:tr>
    </w:tbl>
    <w:p w:rsidR="00AA2264" w:rsidRDefault="00AA2264" w:rsidP="00AA2264">
      <w:pPr>
        <w:pStyle w:val="Default"/>
        <w:rPr>
          <w:sz w:val="16"/>
          <w:szCs w:val="16"/>
        </w:rPr>
      </w:pPr>
    </w:p>
    <w:p w:rsidR="00AA2264" w:rsidRPr="003D5177" w:rsidRDefault="00AA2264" w:rsidP="00AA2264">
      <w:pPr>
        <w:pStyle w:val="Default"/>
        <w:rPr>
          <w:b/>
          <w:i/>
          <w:szCs w:val="16"/>
        </w:rPr>
      </w:pPr>
      <w:r w:rsidRPr="003D5177">
        <w:rPr>
          <w:b/>
          <w:i/>
          <w:szCs w:val="16"/>
        </w:rPr>
        <w:t>Contatos</w:t>
      </w:r>
    </w:p>
    <w:p w:rsidR="00AA2264" w:rsidRDefault="00AA2264" w:rsidP="00AA2264">
      <w:pPr>
        <w:pStyle w:val="Default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5709"/>
        <w:gridCol w:w="1134"/>
        <w:gridCol w:w="2636"/>
      </w:tblGrid>
      <w:tr w:rsidR="00AA2264" w:rsidTr="00AA2264">
        <w:trPr>
          <w:trHeight w:val="454"/>
        </w:trPr>
        <w:tc>
          <w:tcPr>
            <w:tcW w:w="1203" w:type="dxa"/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– Nome:</w:t>
            </w:r>
          </w:p>
        </w:tc>
        <w:tc>
          <w:tcPr>
            <w:tcW w:w="5709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32" type="#_x0000_t75" style="width:272.35pt;height:18.15pt" o:ole="">
                  <v:imagedata r:id="rId31" o:title=""/>
                </v:shape>
                <w:control r:id="rId32" w:name="TextBox15" w:shapeid="_x0000_i1132"/>
              </w:object>
            </w:r>
          </w:p>
        </w:tc>
        <w:tc>
          <w:tcPr>
            <w:tcW w:w="1134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Telefone: </w:t>
            </w:r>
          </w:p>
        </w:tc>
        <w:tc>
          <w:tcPr>
            <w:tcW w:w="2636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34" type="#_x0000_t75" style="width:120.2pt;height:18.15pt" o:ole="">
                  <v:imagedata r:id="rId33" o:title=""/>
                </v:shape>
                <w:control r:id="rId34" w:name="TextBox131121" w:shapeid="_x0000_i1134"/>
              </w:object>
            </w:r>
          </w:p>
        </w:tc>
      </w:tr>
      <w:tr w:rsidR="00AA2264" w:rsidTr="00AA2264">
        <w:trPr>
          <w:trHeight w:val="454"/>
        </w:trPr>
        <w:tc>
          <w:tcPr>
            <w:tcW w:w="1203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9479" w:type="dxa"/>
            <w:gridSpan w:val="3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36" type="#_x0000_t75" style="width:462.05pt;height:18.15pt" o:ole="">
                  <v:imagedata r:id="rId35" o:title=""/>
                </v:shape>
                <w:control r:id="rId36" w:name="TextBox112" w:shapeid="_x0000_i1136"/>
              </w:object>
            </w:r>
          </w:p>
        </w:tc>
      </w:tr>
    </w:tbl>
    <w:p w:rsidR="00AA2264" w:rsidRDefault="00AA2264" w:rsidP="00AA2264">
      <w:pPr>
        <w:pStyle w:val="Default"/>
        <w:rPr>
          <w:sz w:val="16"/>
          <w:szCs w:val="16"/>
        </w:rPr>
      </w:pPr>
    </w:p>
    <w:p w:rsidR="00AA2264" w:rsidRDefault="00AA2264" w:rsidP="00AA2264">
      <w:pPr>
        <w:pStyle w:val="Default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5709"/>
        <w:gridCol w:w="1134"/>
        <w:gridCol w:w="2636"/>
      </w:tblGrid>
      <w:tr w:rsidR="00AA2264" w:rsidTr="00AA2264">
        <w:trPr>
          <w:trHeight w:val="454"/>
        </w:trPr>
        <w:tc>
          <w:tcPr>
            <w:tcW w:w="1203" w:type="dxa"/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proofErr w:type="gramStart"/>
            <w:r>
              <w:rPr>
                <w:i/>
                <w:sz w:val="22"/>
                <w:szCs w:val="22"/>
              </w:rPr>
              <w:t xml:space="preserve">  </w:t>
            </w:r>
            <w:proofErr w:type="gramEnd"/>
            <w:r>
              <w:rPr>
                <w:i/>
                <w:sz w:val="22"/>
                <w:szCs w:val="22"/>
              </w:rPr>
              <w:t>– Nome:</w:t>
            </w:r>
          </w:p>
        </w:tc>
        <w:tc>
          <w:tcPr>
            <w:tcW w:w="5709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38" type="#_x0000_t75" style="width:272.35pt;height:18.15pt" o:ole="">
                  <v:imagedata r:id="rId31" o:title=""/>
                </v:shape>
                <w:control r:id="rId37" w:name="TextBox151" w:shapeid="_x0000_i1138"/>
              </w:object>
            </w:r>
          </w:p>
        </w:tc>
        <w:tc>
          <w:tcPr>
            <w:tcW w:w="1134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Telefone: </w:t>
            </w:r>
          </w:p>
        </w:tc>
        <w:tc>
          <w:tcPr>
            <w:tcW w:w="2636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40" type="#_x0000_t75" style="width:120.2pt;height:18.15pt" o:ole="">
                  <v:imagedata r:id="rId33" o:title=""/>
                </v:shape>
                <w:control r:id="rId38" w:name="TextBox1311211" w:shapeid="_x0000_i1140"/>
              </w:object>
            </w:r>
          </w:p>
        </w:tc>
      </w:tr>
      <w:tr w:rsidR="00AA2264" w:rsidTr="00AA2264">
        <w:trPr>
          <w:trHeight w:val="454"/>
        </w:trPr>
        <w:tc>
          <w:tcPr>
            <w:tcW w:w="1203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9479" w:type="dxa"/>
            <w:gridSpan w:val="3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42" type="#_x0000_t75" style="width:462.05pt;height:18.15pt" o:ole="">
                  <v:imagedata r:id="rId35" o:title=""/>
                </v:shape>
                <w:control r:id="rId39" w:name="TextBox1121" w:shapeid="_x0000_i1142"/>
              </w:object>
            </w:r>
          </w:p>
        </w:tc>
      </w:tr>
    </w:tbl>
    <w:p w:rsidR="00AA2264" w:rsidRDefault="00AA2264" w:rsidP="00AA2264">
      <w:pPr>
        <w:pStyle w:val="Default"/>
        <w:pBdr>
          <w:bottom w:val="single" w:sz="4" w:space="1" w:color="0F243E" w:themeColor="text2" w:themeShade="80"/>
        </w:pBdr>
        <w:rPr>
          <w:sz w:val="16"/>
          <w:szCs w:val="16"/>
        </w:rPr>
      </w:pPr>
    </w:p>
    <w:p w:rsidR="00AA2264" w:rsidRDefault="00AA2264" w:rsidP="00AA2264">
      <w:pPr>
        <w:pStyle w:val="Default"/>
        <w:rPr>
          <w:sz w:val="16"/>
          <w:szCs w:val="16"/>
        </w:rPr>
      </w:pPr>
    </w:p>
    <w:p w:rsidR="008D0F3A" w:rsidRDefault="008D0F3A" w:rsidP="00AA2264">
      <w:pPr>
        <w:pStyle w:val="Default"/>
        <w:rPr>
          <w:sz w:val="16"/>
          <w:szCs w:val="16"/>
        </w:rPr>
      </w:pPr>
    </w:p>
    <w:p w:rsidR="00F46DFE" w:rsidRDefault="00F46DFE" w:rsidP="00AA2264">
      <w:pPr>
        <w:pStyle w:val="Default"/>
        <w:rPr>
          <w:sz w:val="16"/>
          <w:szCs w:val="16"/>
        </w:rPr>
      </w:pPr>
    </w:p>
    <w:p w:rsidR="00AA326F" w:rsidRPr="003D5177" w:rsidRDefault="00AA326F" w:rsidP="00AA326F">
      <w:pPr>
        <w:pStyle w:val="Default"/>
        <w:shd w:val="clear" w:color="auto" w:fill="F2F2F2" w:themeFill="background1" w:themeFillShade="F2"/>
        <w:rPr>
          <w:sz w:val="28"/>
          <w:szCs w:val="22"/>
        </w:rPr>
      </w:pPr>
      <w:r w:rsidRPr="003D5177">
        <w:rPr>
          <w:b/>
          <w:bCs/>
          <w:sz w:val="28"/>
          <w:szCs w:val="22"/>
        </w:rPr>
        <w:t>II</w:t>
      </w:r>
      <w:r>
        <w:rPr>
          <w:b/>
          <w:bCs/>
          <w:sz w:val="28"/>
          <w:szCs w:val="22"/>
        </w:rPr>
        <w:t>I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–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DOCUMENTAÇÃO LEGAL</w:t>
      </w:r>
    </w:p>
    <w:p w:rsidR="00AA2264" w:rsidRDefault="00AA2264" w:rsidP="00AA2264">
      <w:pPr>
        <w:pStyle w:val="Default"/>
        <w:rPr>
          <w:sz w:val="16"/>
          <w:szCs w:val="16"/>
        </w:rPr>
      </w:pPr>
    </w:p>
    <w:p w:rsidR="005B7C80" w:rsidRDefault="00AA326F" w:rsidP="00CF194A">
      <w:pPr>
        <w:pStyle w:val="Default"/>
        <w:spacing w:line="360" w:lineRule="auto"/>
        <w:jc w:val="both"/>
        <w:rPr>
          <w:szCs w:val="22"/>
        </w:rPr>
      </w:pPr>
      <w:r w:rsidRPr="00CF194A">
        <w:rPr>
          <w:szCs w:val="22"/>
        </w:rPr>
        <w:t>Instituição Financeira constituída conforme _____________________ (</w:t>
      </w:r>
      <w:r w:rsidR="00CF194A" w:rsidRPr="00CF194A">
        <w:rPr>
          <w:szCs w:val="22"/>
        </w:rPr>
        <w:t xml:space="preserve">Ex. </w:t>
      </w:r>
      <w:r w:rsidRPr="00CF194A">
        <w:rPr>
          <w:szCs w:val="22"/>
        </w:rPr>
        <w:t>Contrato Social, Estatuto, Decreto, etc</w:t>
      </w:r>
      <w:r w:rsidR="00CF194A">
        <w:rPr>
          <w:szCs w:val="22"/>
        </w:rPr>
        <w:t>.</w:t>
      </w:r>
      <w:r w:rsidRPr="00CF194A">
        <w:rPr>
          <w:szCs w:val="22"/>
        </w:rPr>
        <w:t xml:space="preserve">), e alterações posteriores, </w:t>
      </w:r>
      <w:r w:rsidR="004B2B13">
        <w:rPr>
          <w:szCs w:val="22"/>
        </w:rPr>
        <w:t xml:space="preserve">sendo a última </w:t>
      </w:r>
      <w:r w:rsidRPr="00CF194A">
        <w:rPr>
          <w:szCs w:val="22"/>
        </w:rPr>
        <w:t>emitid</w:t>
      </w:r>
      <w:r w:rsidR="004B2B13">
        <w:rPr>
          <w:szCs w:val="22"/>
        </w:rPr>
        <w:t>a</w:t>
      </w:r>
      <w:r w:rsidRPr="00CF194A">
        <w:rPr>
          <w:szCs w:val="22"/>
        </w:rPr>
        <w:t xml:space="preserve"> em ___/___/___. Entidade autorizada a exercer a atividade de ______________________</w:t>
      </w:r>
      <w:r w:rsidR="00CF194A" w:rsidRPr="00CF194A">
        <w:rPr>
          <w:szCs w:val="22"/>
        </w:rPr>
        <w:t>___ (Ex. Administração de Carteiras, Distribuição de Fundo, etc</w:t>
      </w:r>
      <w:r w:rsidR="00CF194A">
        <w:rPr>
          <w:szCs w:val="22"/>
        </w:rPr>
        <w:t>.</w:t>
      </w:r>
      <w:r w:rsidR="00CF194A" w:rsidRPr="00CF194A">
        <w:rPr>
          <w:szCs w:val="22"/>
        </w:rPr>
        <w:t>), conforme ____________ (Ex. Ato Declaratório, Decreto, Portaria) de n° ________ expedido em ___/___/___ pelo (a) __________________ (Ex. CVM, BACEN, etc</w:t>
      </w:r>
      <w:r w:rsidR="00CF194A">
        <w:rPr>
          <w:szCs w:val="22"/>
        </w:rPr>
        <w:t>.</w:t>
      </w:r>
      <w:r w:rsidR="00CF194A" w:rsidRPr="00CF194A">
        <w:rPr>
          <w:szCs w:val="22"/>
        </w:rPr>
        <w:t>).</w:t>
      </w:r>
    </w:p>
    <w:p w:rsidR="00CF194A" w:rsidRDefault="00CF194A" w:rsidP="00CF194A">
      <w:pPr>
        <w:pStyle w:val="Default"/>
        <w:spacing w:line="360" w:lineRule="auto"/>
        <w:jc w:val="both"/>
        <w:rPr>
          <w:szCs w:val="22"/>
        </w:rPr>
      </w:pPr>
    </w:p>
    <w:p w:rsidR="00CF194A" w:rsidRDefault="00CF194A" w:rsidP="00CF194A">
      <w:pPr>
        <w:pStyle w:val="Default"/>
        <w:spacing w:line="360" w:lineRule="auto"/>
        <w:jc w:val="both"/>
        <w:rPr>
          <w:szCs w:val="22"/>
        </w:rPr>
      </w:pPr>
      <w:r>
        <w:rPr>
          <w:szCs w:val="22"/>
        </w:rPr>
        <w:t>Atestado de Regularidade:</w:t>
      </w:r>
    </w:p>
    <w:p w:rsidR="00CF194A" w:rsidRDefault="00956B33" w:rsidP="00CF194A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-1989460726"/>
        </w:sdtPr>
        <w:sdtEndPr/>
        <w:sdtContent>
          <w:r w:rsidR="00CF194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F194A">
        <w:rPr>
          <w:szCs w:val="22"/>
        </w:rPr>
        <w:t xml:space="preserve"> Fiscal Municipal – Vencimento em ___/___/___;</w:t>
      </w:r>
    </w:p>
    <w:p w:rsidR="00CF194A" w:rsidRDefault="00956B33" w:rsidP="00CF194A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-217818729"/>
        </w:sdtPr>
        <w:sdtEndPr/>
        <w:sdtContent>
          <w:r w:rsidR="00CF194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F194A" w:rsidRPr="00CF194A">
        <w:rPr>
          <w:szCs w:val="22"/>
        </w:rPr>
        <w:t xml:space="preserve"> </w:t>
      </w:r>
      <w:r w:rsidR="00CF194A">
        <w:rPr>
          <w:szCs w:val="22"/>
        </w:rPr>
        <w:t>Fiscal Estadual – Vencimento em ___/___/___;</w:t>
      </w:r>
    </w:p>
    <w:p w:rsidR="00CF194A" w:rsidRDefault="00956B33" w:rsidP="00CF194A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1118560133"/>
        </w:sdtPr>
        <w:sdtEndPr/>
        <w:sdtContent>
          <w:r w:rsidR="00CF194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F194A" w:rsidRPr="00CF194A">
        <w:rPr>
          <w:szCs w:val="22"/>
        </w:rPr>
        <w:t xml:space="preserve"> </w:t>
      </w:r>
      <w:r w:rsidR="00CF194A">
        <w:rPr>
          <w:szCs w:val="22"/>
        </w:rPr>
        <w:t>Fiscal Federal – Vencimento em ___/___/___;</w:t>
      </w:r>
    </w:p>
    <w:p w:rsidR="00CF194A" w:rsidRDefault="00956B33" w:rsidP="00CF194A">
      <w:pPr>
        <w:pStyle w:val="Default"/>
        <w:spacing w:line="360" w:lineRule="auto"/>
        <w:ind w:left="708"/>
        <w:jc w:val="both"/>
        <w:rPr>
          <w:szCs w:val="22"/>
        </w:rPr>
      </w:pPr>
      <w:sdt>
        <w:sdtPr>
          <w:rPr>
            <w:szCs w:val="22"/>
          </w:rPr>
          <w:id w:val="1691481978"/>
        </w:sdtPr>
        <w:sdtEndPr/>
        <w:sdtContent>
          <w:proofErr w:type="gramStart"/>
          <w:r w:rsidR="00CF194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F194A" w:rsidRPr="00CF194A">
        <w:rPr>
          <w:szCs w:val="22"/>
        </w:rPr>
        <w:t xml:space="preserve"> </w:t>
      </w:r>
      <w:r w:rsidR="00CF194A">
        <w:rPr>
          <w:szCs w:val="22"/>
        </w:rPr>
        <w:t xml:space="preserve">Previdenciário – Vencimento em </w:t>
      </w:r>
      <w:r w:rsidR="00CF194A" w:rsidRPr="00CF194A">
        <w:rPr>
          <w:szCs w:val="22"/>
        </w:rPr>
        <w:t>___/___/___.</w:t>
      </w:r>
      <w:proofErr w:type="gramEnd"/>
    </w:p>
    <w:p w:rsidR="00AA326F" w:rsidRDefault="00AA326F" w:rsidP="00AA2264">
      <w:pPr>
        <w:pStyle w:val="Default"/>
        <w:rPr>
          <w:sz w:val="16"/>
          <w:szCs w:val="16"/>
        </w:rPr>
      </w:pPr>
    </w:p>
    <w:p w:rsidR="00AA2264" w:rsidRPr="003D5177" w:rsidRDefault="00AA2264" w:rsidP="00AA2264">
      <w:pPr>
        <w:pStyle w:val="Default"/>
        <w:shd w:val="clear" w:color="auto" w:fill="F2F2F2" w:themeFill="background1" w:themeFillShade="F2"/>
        <w:rPr>
          <w:sz w:val="28"/>
          <w:szCs w:val="22"/>
        </w:rPr>
      </w:pPr>
      <w:r w:rsidRPr="003D5177">
        <w:rPr>
          <w:b/>
          <w:bCs/>
          <w:sz w:val="28"/>
          <w:szCs w:val="22"/>
        </w:rPr>
        <w:t>II</w:t>
      </w:r>
      <w:r>
        <w:rPr>
          <w:b/>
          <w:bCs/>
          <w:sz w:val="28"/>
          <w:szCs w:val="22"/>
        </w:rPr>
        <w:t>I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–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CLASSIFICAÇÃO DA INSTITUIÇÃO FINANCEIRA</w:t>
      </w:r>
    </w:p>
    <w:p w:rsidR="00AA2264" w:rsidRDefault="00AA2264" w:rsidP="00AA2264">
      <w:pPr>
        <w:pStyle w:val="Default"/>
        <w:rPr>
          <w:sz w:val="16"/>
          <w:szCs w:val="16"/>
        </w:rPr>
      </w:pPr>
    </w:p>
    <w:p w:rsidR="004C7CEF" w:rsidRDefault="00956B33" w:rsidP="004C7CEF">
      <w:pPr>
        <w:pStyle w:val="Default"/>
        <w:rPr>
          <w:szCs w:val="22"/>
        </w:rPr>
      </w:pPr>
      <w:sdt>
        <w:sdtPr>
          <w:rPr>
            <w:szCs w:val="22"/>
          </w:rPr>
          <w:id w:val="-1253886261"/>
        </w:sdtPr>
        <w:sdtEndPr/>
        <w:sdtContent>
          <w:r w:rsidR="00CF194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4C7CEF">
        <w:rPr>
          <w:szCs w:val="22"/>
        </w:rPr>
        <w:t xml:space="preserve"> GESTOR</w:t>
      </w:r>
      <w:r w:rsidR="004C7CEF" w:rsidRPr="00AF414F">
        <w:rPr>
          <w:szCs w:val="22"/>
        </w:rPr>
        <w:t xml:space="preserve"> </w:t>
      </w:r>
      <w:r w:rsidR="004C7CEF" w:rsidRPr="00AF414F">
        <w:rPr>
          <w:szCs w:val="22"/>
        </w:rPr>
        <w:tab/>
      </w:r>
      <w:sdt>
        <w:sdtPr>
          <w:rPr>
            <w:szCs w:val="22"/>
          </w:rPr>
          <w:id w:val="1415739965"/>
        </w:sdtPr>
        <w:sdtEndPr/>
        <w:sdtContent>
          <w:r w:rsidR="004C7CEF" w:rsidRPr="00AF41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4C7CEF">
        <w:rPr>
          <w:szCs w:val="22"/>
        </w:rPr>
        <w:t>ADMINISTRADOR</w:t>
      </w:r>
      <w:r w:rsidR="004C7CEF" w:rsidRPr="00AF414F">
        <w:rPr>
          <w:szCs w:val="22"/>
        </w:rPr>
        <w:t xml:space="preserve"> </w:t>
      </w:r>
      <w:r w:rsidR="004C7CEF">
        <w:rPr>
          <w:szCs w:val="22"/>
        </w:rPr>
        <w:tab/>
      </w:r>
      <w:r w:rsidR="004C7CEF" w:rsidRPr="00AF414F">
        <w:rPr>
          <w:szCs w:val="22"/>
        </w:rPr>
        <w:tab/>
      </w:r>
      <w:sdt>
        <w:sdtPr>
          <w:rPr>
            <w:szCs w:val="22"/>
          </w:rPr>
          <w:id w:val="-234548284"/>
        </w:sdtPr>
        <w:sdtEndPr/>
        <w:sdtContent>
          <w:r w:rsidR="004C7CEF" w:rsidRPr="00AF41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4C7CEF">
        <w:rPr>
          <w:szCs w:val="22"/>
        </w:rPr>
        <w:t>GESTOR/ADMINISTRADOR</w:t>
      </w:r>
      <w:r w:rsidR="004C7CEF">
        <w:rPr>
          <w:szCs w:val="22"/>
        </w:rPr>
        <w:tab/>
      </w:r>
      <w:r w:rsidR="004C7CEF" w:rsidRPr="00AF414F">
        <w:rPr>
          <w:szCs w:val="22"/>
        </w:rPr>
        <w:tab/>
      </w:r>
      <w:sdt>
        <w:sdtPr>
          <w:rPr>
            <w:szCs w:val="22"/>
          </w:rPr>
          <w:id w:val="1197891066"/>
        </w:sdtPr>
        <w:sdtEndPr/>
        <w:sdtContent>
          <w:r w:rsidR="004C7CE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4C7CEF">
        <w:rPr>
          <w:szCs w:val="22"/>
        </w:rPr>
        <w:t>DISTRIBUIDOR</w:t>
      </w:r>
    </w:p>
    <w:p w:rsidR="004C7CEF" w:rsidRPr="00DC43C9" w:rsidRDefault="004C7CEF" w:rsidP="004C7CEF">
      <w:pPr>
        <w:pStyle w:val="Default"/>
        <w:rPr>
          <w:szCs w:val="22"/>
          <w:u w:val="single"/>
        </w:rPr>
      </w:pPr>
    </w:p>
    <w:p w:rsidR="004C7CEF" w:rsidRPr="00AF414F" w:rsidRDefault="00956B33" w:rsidP="004C7CEF">
      <w:pPr>
        <w:pStyle w:val="Default"/>
        <w:rPr>
          <w:szCs w:val="22"/>
        </w:rPr>
      </w:pPr>
      <w:sdt>
        <w:sdtPr>
          <w:rPr>
            <w:szCs w:val="22"/>
          </w:rPr>
          <w:id w:val="-259448840"/>
        </w:sdtPr>
        <w:sdtEndPr/>
        <w:sdtContent>
          <w:r w:rsidR="004C7CE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4C7CEF">
        <w:rPr>
          <w:szCs w:val="22"/>
        </w:rPr>
        <w:t>AGENTE AUTONÔMO</w:t>
      </w:r>
    </w:p>
    <w:p w:rsidR="00AA2264" w:rsidRDefault="00AA2264" w:rsidP="00AA2264">
      <w:pPr>
        <w:pStyle w:val="Default"/>
        <w:rPr>
          <w:b/>
          <w:bCs/>
          <w:szCs w:val="22"/>
        </w:rPr>
      </w:pPr>
    </w:p>
    <w:p w:rsidR="004C7CEF" w:rsidRDefault="004C7CEF" w:rsidP="00AA2264">
      <w:pPr>
        <w:pStyle w:val="Default"/>
        <w:rPr>
          <w:b/>
          <w:bCs/>
          <w:szCs w:val="22"/>
        </w:rPr>
      </w:pPr>
    </w:p>
    <w:p w:rsidR="00AA2264" w:rsidRDefault="004C7CEF" w:rsidP="00AA2264">
      <w:pPr>
        <w:pStyle w:val="Default"/>
        <w:rPr>
          <w:b/>
          <w:bCs/>
          <w:szCs w:val="22"/>
        </w:rPr>
      </w:pPr>
      <w:r w:rsidRPr="004C7CEF">
        <w:rPr>
          <w:b/>
          <w:bCs/>
          <w:szCs w:val="22"/>
        </w:rPr>
        <w:t>Possui Rating de Gestão de Qualidade?</w:t>
      </w:r>
    </w:p>
    <w:p w:rsidR="004C7CEF" w:rsidRDefault="004C7CEF" w:rsidP="00AA2264">
      <w:pPr>
        <w:pStyle w:val="Default"/>
        <w:rPr>
          <w:b/>
          <w:bCs/>
          <w:sz w:val="28"/>
          <w:szCs w:val="22"/>
        </w:rPr>
      </w:pPr>
    </w:p>
    <w:p w:rsidR="00AA2264" w:rsidRDefault="00956B33" w:rsidP="00AA2264">
      <w:pPr>
        <w:pStyle w:val="Default"/>
        <w:tabs>
          <w:tab w:val="left" w:pos="708"/>
          <w:tab w:val="left" w:pos="1416"/>
          <w:tab w:val="left" w:pos="2280"/>
        </w:tabs>
        <w:rPr>
          <w:szCs w:val="22"/>
        </w:rPr>
      </w:pPr>
      <w:sdt>
        <w:sdtPr>
          <w:rPr>
            <w:szCs w:val="22"/>
          </w:rPr>
          <w:id w:val="1645086860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Sim</w:t>
      </w:r>
      <w:r w:rsidR="00AA2264">
        <w:rPr>
          <w:szCs w:val="22"/>
        </w:rPr>
        <w:tab/>
      </w:r>
      <w:r w:rsidR="00AA2264">
        <w:rPr>
          <w:szCs w:val="22"/>
        </w:rPr>
        <w:tab/>
      </w:r>
      <w:sdt>
        <w:sdtPr>
          <w:rPr>
            <w:szCs w:val="22"/>
          </w:rPr>
          <w:id w:val="-1876772942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Não</w:t>
      </w:r>
    </w:p>
    <w:p w:rsidR="00AA2264" w:rsidRDefault="00AA2264" w:rsidP="00AA2264">
      <w:pPr>
        <w:pStyle w:val="Default"/>
        <w:tabs>
          <w:tab w:val="left" w:pos="708"/>
          <w:tab w:val="left" w:pos="1416"/>
          <w:tab w:val="left" w:pos="2280"/>
        </w:tabs>
        <w:rPr>
          <w:szCs w:val="22"/>
        </w:rPr>
      </w:pPr>
    </w:p>
    <w:tbl>
      <w:tblPr>
        <w:tblStyle w:val="Tabelacomgrade"/>
        <w:tblW w:w="10584" w:type="dxa"/>
        <w:tblLook w:val="04A0" w:firstRow="1" w:lastRow="0" w:firstColumn="1" w:lastColumn="0" w:noHBand="0" w:noVBand="1"/>
      </w:tblPr>
      <w:tblGrid>
        <w:gridCol w:w="1462"/>
        <w:gridCol w:w="2993"/>
        <w:gridCol w:w="2668"/>
        <w:gridCol w:w="845"/>
        <w:gridCol w:w="2209"/>
        <w:gridCol w:w="73"/>
        <w:gridCol w:w="36"/>
        <w:gridCol w:w="298"/>
      </w:tblGrid>
      <w:tr w:rsidR="00AA2264" w:rsidTr="00AA2264"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Pr="00E60C88" w:rsidRDefault="00AA2264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 w:val="22"/>
                <w:szCs w:val="22"/>
              </w:rPr>
            </w:pPr>
            <w:r w:rsidRPr="00E60C88">
              <w:rPr>
                <w:sz w:val="22"/>
                <w:szCs w:val="22"/>
              </w:rPr>
              <w:t>Emissor (</w:t>
            </w:r>
            <w:proofErr w:type="gramStart"/>
            <w:r w:rsidRPr="00E60C88">
              <w:rPr>
                <w:sz w:val="22"/>
                <w:szCs w:val="22"/>
              </w:rPr>
              <w:t>es</w:t>
            </w:r>
            <w:proofErr w:type="gramEnd"/>
            <w:r w:rsidRPr="00E60C88">
              <w:rPr>
                <w:sz w:val="22"/>
                <w:szCs w:val="22"/>
              </w:rPr>
              <w:t>):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Default="00B760F9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>
              <w:object w:dxaOrig="225" w:dyaOrig="225">
                <v:shape id="_x0000_i1144" type="#_x0000_t75" style="width:272.35pt;height:18.15pt" o:ole="">
                  <v:imagedata r:id="rId31" o:title=""/>
                </v:shape>
                <w:control r:id="rId40" w:name="TextBox153" w:shapeid="_x0000_i1144"/>
              </w:object>
            </w:r>
            <w:r w:rsidR="00AA22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Default="00AA2264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 w:rsidRPr="00E60C88">
              <w:rPr>
                <w:sz w:val="22"/>
                <w:szCs w:val="22"/>
              </w:rPr>
              <w:t xml:space="preserve">Rating: 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Default="00B760F9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>
              <w:object w:dxaOrig="225" w:dyaOrig="225">
                <v:shape id="_x0000_i1146" type="#_x0000_t75" style="width:120.2pt;height:18.15pt" o:ole="">
                  <v:imagedata r:id="rId33" o:title=""/>
                </v:shape>
                <w:control r:id="rId41" w:name="TextBox1311212" w:shapeid="_x0000_i1146"/>
              </w:object>
            </w:r>
          </w:p>
        </w:tc>
      </w:tr>
      <w:tr w:rsidR="004C7CEF" w:rsidTr="00AA2264"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CEF" w:rsidRPr="00E60C88" w:rsidRDefault="004C7CEF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CEF" w:rsidRDefault="004C7CEF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CEF" w:rsidRPr="00E60C88" w:rsidRDefault="004C7CEF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CEF" w:rsidRDefault="004C7CEF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</w:pPr>
          </w:p>
        </w:tc>
      </w:tr>
      <w:tr w:rsidR="00AA2264" w:rsidTr="00AA2264">
        <w:trPr>
          <w:gridAfter w:val="2"/>
          <w:wAfter w:w="334" w:type="dxa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Default="00AA2264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Patrimônio sob Gestão (Nacional):</w:t>
            </w:r>
          </w:p>
        </w:tc>
        <w:tc>
          <w:tcPr>
            <w:tcW w:w="5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Default="00B760F9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>
              <w:object w:dxaOrig="225" w:dyaOrig="225">
                <v:shape id="_x0000_i1148" type="#_x0000_t75" style="width:272.35pt;height:18.15pt" o:ole="">
                  <v:imagedata r:id="rId31" o:title=""/>
                </v:shape>
                <w:control r:id="rId42" w:name="TextBox1531" w:shapeid="_x0000_i1148"/>
              </w:object>
            </w:r>
            <w:r w:rsidR="00AA2264">
              <w:rPr>
                <w:sz w:val="22"/>
                <w:szCs w:val="22"/>
              </w:rPr>
              <w:t xml:space="preserve"> </w:t>
            </w:r>
          </w:p>
        </w:tc>
      </w:tr>
      <w:tr w:rsidR="00AA2264" w:rsidTr="00AA2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07" w:type="dxa"/>
        </w:trPr>
        <w:tc>
          <w:tcPr>
            <w:tcW w:w="4455" w:type="dxa"/>
            <w:gridSpan w:val="2"/>
            <w:vAlign w:val="center"/>
          </w:tcPr>
          <w:p w:rsidR="00AA2264" w:rsidRDefault="00AA2264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ind w:right="34"/>
              <w:rPr>
                <w:szCs w:val="22"/>
              </w:rPr>
            </w:pPr>
            <w:r>
              <w:rPr>
                <w:szCs w:val="22"/>
              </w:rPr>
              <w:t>Patrimônio sob Gestão (Global):</w:t>
            </w:r>
          </w:p>
        </w:tc>
        <w:tc>
          <w:tcPr>
            <w:tcW w:w="5722" w:type="dxa"/>
            <w:gridSpan w:val="3"/>
            <w:vAlign w:val="center"/>
          </w:tcPr>
          <w:p w:rsidR="00AA2264" w:rsidRDefault="00B760F9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>
              <w:object w:dxaOrig="225" w:dyaOrig="225">
                <v:shape id="_x0000_i1150" type="#_x0000_t75" style="width:272.35pt;height:18.15pt" o:ole="">
                  <v:imagedata r:id="rId31" o:title=""/>
                </v:shape>
                <w:control r:id="rId43" w:name="TextBox15311" w:shapeid="_x0000_i1150"/>
              </w:object>
            </w:r>
            <w:r w:rsidR="00AA2264">
              <w:rPr>
                <w:sz w:val="22"/>
                <w:szCs w:val="22"/>
              </w:rPr>
              <w:t xml:space="preserve"> </w:t>
            </w:r>
          </w:p>
        </w:tc>
      </w:tr>
      <w:tr w:rsidR="00AA2264" w:rsidTr="00AA2264">
        <w:trPr>
          <w:gridAfter w:val="1"/>
          <w:wAfter w:w="298" w:type="dxa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Default="00AA2264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Patrimônio sob Gestão (RPPS):</w:t>
            </w:r>
          </w:p>
        </w:tc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Default="00B760F9" w:rsidP="00AA2264">
            <w:pPr>
              <w:pStyle w:val="Default"/>
              <w:tabs>
                <w:tab w:val="left" w:pos="708"/>
                <w:tab w:val="left" w:pos="1416"/>
                <w:tab w:val="left" w:pos="2280"/>
              </w:tabs>
              <w:spacing w:line="360" w:lineRule="auto"/>
              <w:rPr>
                <w:szCs w:val="22"/>
              </w:rPr>
            </w:pPr>
            <w:r>
              <w:object w:dxaOrig="225" w:dyaOrig="225">
                <v:shape id="_x0000_i1152" type="#_x0000_t75" style="width:272.35pt;height:18.15pt" o:ole="">
                  <v:imagedata r:id="rId31" o:title=""/>
                </v:shape>
                <w:control r:id="rId44" w:name="TextBox15312" w:shapeid="_x0000_i1152"/>
              </w:object>
            </w:r>
            <w:r w:rsidR="00AA2264">
              <w:rPr>
                <w:sz w:val="22"/>
                <w:szCs w:val="22"/>
              </w:rPr>
              <w:t xml:space="preserve"> </w:t>
            </w:r>
          </w:p>
        </w:tc>
      </w:tr>
    </w:tbl>
    <w:p w:rsidR="00AA2264" w:rsidRDefault="00AA2264" w:rsidP="00AA2264">
      <w:pPr>
        <w:pStyle w:val="Default"/>
        <w:rPr>
          <w:b/>
          <w:bCs/>
          <w:szCs w:val="22"/>
        </w:rPr>
      </w:pPr>
    </w:p>
    <w:p w:rsidR="00192FB0" w:rsidRDefault="00192FB0" w:rsidP="00AA2264">
      <w:pPr>
        <w:pStyle w:val="Default"/>
        <w:rPr>
          <w:b/>
          <w:bCs/>
          <w:szCs w:val="22"/>
        </w:rPr>
      </w:pPr>
    </w:p>
    <w:p w:rsidR="008D0F3A" w:rsidRDefault="008D0F3A" w:rsidP="00AA2264">
      <w:pPr>
        <w:pStyle w:val="Default"/>
        <w:rPr>
          <w:b/>
          <w:bCs/>
          <w:szCs w:val="22"/>
        </w:rPr>
      </w:pPr>
    </w:p>
    <w:p w:rsidR="00AA2264" w:rsidRPr="00E60C88" w:rsidRDefault="00AA2264" w:rsidP="00AA2264">
      <w:pPr>
        <w:pStyle w:val="Default"/>
        <w:rPr>
          <w:b/>
          <w:bCs/>
          <w:szCs w:val="22"/>
        </w:rPr>
      </w:pPr>
      <w:r w:rsidRPr="00E60C88">
        <w:rPr>
          <w:b/>
          <w:bCs/>
          <w:szCs w:val="22"/>
        </w:rPr>
        <w:t xml:space="preserve">A INSTITUIÇÃO É SIGNATÁRIA DO CÓDIGO DE MELHORES PRÁTICAS E </w:t>
      </w:r>
      <w:proofErr w:type="gramStart"/>
      <w:r w:rsidRPr="00E60C88">
        <w:rPr>
          <w:b/>
          <w:bCs/>
          <w:szCs w:val="22"/>
        </w:rPr>
        <w:t>AUTO-REGULAÇÃO</w:t>
      </w:r>
      <w:proofErr w:type="gramEnd"/>
      <w:r w:rsidRPr="00E60C88">
        <w:rPr>
          <w:b/>
          <w:bCs/>
          <w:szCs w:val="22"/>
        </w:rPr>
        <w:t xml:space="preserve"> DA ANBIMA?</w:t>
      </w:r>
    </w:p>
    <w:p w:rsidR="00AA2264" w:rsidRDefault="00AA2264" w:rsidP="00AA2264">
      <w:pPr>
        <w:pStyle w:val="Default"/>
        <w:rPr>
          <w:b/>
          <w:bCs/>
          <w:sz w:val="28"/>
          <w:szCs w:val="22"/>
        </w:rPr>
      </w:pPr>
    </w:p>
    <w:p w:rsidR="00AA2264" w:rsidRDefault="00956B33" w:rsidP="00AA2264">
      <w:pPr>
        <w:pStyle w:val="Default"/>
        <w:tabs>
          <w:tab w:val="left" w:pos="708"/>
          <w:tab w:val="left" w:pos="1416"/>
          <w:tab w:val="left" w:pos="2280"/>
        </w:tabs>
        <w:rPr>
          <w:szCs w:val="22"/>
        </w:rPr>
      </w:pPr>
      <w:sdt>
        <w:sdtPr>
          <w:rPr>
            <w:szCs w:val="22"/>
          </w:rPr>
          <w:id w:val="1306502821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Sim</w:t>
      </w:r>
      <w:r w:rsidR="00AA2264">
        <w:rPr>
          <w:szCs w:val="22"/>
        </w:rPr>
        <w:tab/>
      </w:r>
      <w:r w:rsidR="00AA2264">
        <w:rPr>
          <w:szCs w:val="22"/>
        </w:rPr>
        <w:tab/>
      </w:r>
      <w:sdt>
        <w:sdtPr>
          <w:rPr>
            <w:szCs w:val="22"/>
          </w:rPr>
          <w:id w:val="1573858486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Não</w:t>
      </w:r>
    </w:p>
    <w:p w:rsidR="00AA2264" w:rsidRDefault="00AA2264" w:rsidP="00AA2264">
      <w:pPr>
        <w:pStyle w:val="Default"/>
        <w:rPr>
          <w:sz w:val="16"/>
          <w:szCs w:val="16"/>
        </w:rPr>
      </w:pPr>
    </w:p>
    <w:p w:rsidR="00AA2264" w:rsidRDefault="00AA2264" w:rsidP="00AA2264">
      <w:pPr>
        <w:pStyle w:val="Default"/>
        <w:rPr>
          <w:sz w:val="16"/>
          <w:szCs w:val="16"/>
        </w:rPr>
      </w:pPr>
    </w:p>
    <w:p w:rsidR="00192FB0" w:rsidRDefault="00192FB0" w:rsidP="00AA2264">
      <w:pPr>
        <w:pStyle w:val="Default"/>
        <w:rPr>
          <w:b/>
          <w:szCs w:val="16"/>
        </w:rPr>
      </w:pPr>
    </w:p>
    <w:p w:rsidR="008D0F3A" w:rsidRDefault="008D0F3A" w:rsidP="00AA2264">
      <w:pPr>
        <w:pStyle w:val="Default"/>
        <w:rPr>
          <w:b/>
          <w:szCs w:val="16"/>
        </w:rPr>
      </w:pPr>
    </w:p>
    <w:p w:rsidR="00AA2264" w:rsidRPr="00E60C88" w:rsidRDefault="00AA2264" w:rsidP="00AA2264">
      <w:pPr>
        <w:pStyle w:val="Default"/>
        <w:rPr>
          <w:b/>
          <w:szCs w:val="16"/>
        </w:rPr>
      </w:pPr>
      <w:r w:rsidRPr="00E60C88">
        <w:rPr>
          <w:b/>
          <w:szCs w:val="16"/>
        </w:rPr>
        <w:t>AS FUNÇÕES DE GESTÃO, ADMINISTRAÇÃO E CUSTÓDIA SÃO SEGREGADAS?</w:t>
      </w:r>
    </w:p>
    <w:p w:rsidR="00AA2264" w:rsidRDefault="00AA2264" w:rsidP="00AA2264">
      <w:pPr>
        <w:pStyle w:val="Default"/>
        <w:rPr>
          <w:b/>
          <w:sz w:val="28"/>
          <w:szCs w:val="16"/>
        </w:rPr>
      </w:pPr>
    </w:p>
    <w:p w:rsidR="00AA2264" w:rsidRDefault="00956B33" w:rsidP="00AA2264">
      <w:pPr>
        <w:pStyle w:val="Default"/>
        <w:rPr>
          <w:szCs w:val="22"/>
        </w:rPr>
      </w:pPr>
      <w:sdt>
        <w:sdtPr>
          <w:rPr>
            <w:szCs w:val="22"/>
          </w:rPr>
          <w:id w:val="-42522608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Sim</w:t>
      </w:r>
      <w:r w:rsidR="00AA2264">
        <w:rPr>
          <w:szCs w:val="22"/>
        </w:rPr>
        <w:tab/>
      </w:r>
      <w:r w:rsidR="00AA2264">
        <w:rPr>
          <w:szCs w:val="22"/>
        </w:rPr>
        <w:tab/>
      </w:r>
      <w:sdt>
        <w:sdtPr>
          <w:rPr>
            <w:szCs w:val="22"/>
          </w:rPr>
          <w:id w:val="1140696101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Não</w:t>
      </w:r>
    </w:p>
    <w:p w:rsidR="00AA2264" w:rsidRDefault="00AA2264" w:rsidP="00AA2264">
      <w:pPr>
        <w:pStyle w:val="Default"/>
        <w:rPr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871"/>
      </w:tblGrid>
      <w:tr w:rsidR="00AA2264" w:rsidTr="00AA2264">
        <w:trPr>
          <w:trHeight w:val="454"/>
        </w:trPr>
        <w:tc>
          <w:tcPr>
            <w:tcW w:w="1809" w:type="dxa"/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Administração:</w:t>
            </w:r>
          </w:p>
        </w:tc>
        <w:tc>
          <w:tcPr>
            <w:tcW w:w="8871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54" type="#_x0000_t75" style="width:432.65pt;height:18.15pt" o:ole="">
                  <v:imagedata r:id="rId21" o:title=""/>
                </v:shape>
                <w:control r:id="rId45" w:name="TextBox141" w:shapeid="_x0000_i1154"/>
              </w:object>
            </w:r>
          </w:p>
        </w:tc>
      </w:tr>
      <w:tr w:rsidR="00AA2264" w:rsidTr="00AA2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Gestão:</w:t>
            </w:r>
          </w:p>
        </w:tc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56" type="#_x0000_t75" style="width:432.65pt;height:18.15pt" o:ole="">
                  <v:imagedata r:id="rId21" o:title=""/>
                </v:shape>
                <w:control r:id="rId46" w:name="TextBox142" w:shapeid="_x0000_i1156"/>
              </w:object>
            </w:r>
          </w:p>
        </w:tc>
      </w:tr>
      <w:tr w:rsidR="00AA2264" w:rsidTr="00AA2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Custódia:</w:t>
            </w:r>
          </w:p>
        </w:tc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58" type="#_x0000_t75" style="width:432.65pt;height:18.15pt" o:ole="">
                  <v:imagedata r:id="rId21" o:title=""/>
                </v:shape>
                <w:control r:id="rId47" w:name="TextBox143" w:shapeid="_x0000_i1158"/>
              </w:object>
            </w:r>
          </w:p>
        </w:tc>
      </w:tr>
    </w:tbl>
    <w:p w:rsidR="00AA2264" w:rsidRDefault="00AA2264" w:rsidP="00AA2264">
      <w:pPr>
        <w:pStyle w:val="Default"/>
        <w:spacing w:before="240" w:after="240" w:line="360" w:lineRule="auto"/>
        <w:jc w:val="both"/>
        <w:rPr>
          <w:sz w:val="22"/>
          <w:szCs w:val="16"/>
        </w:rPr>
      </w:pPr>
      <w:r w:rsidRPr="009A4240">
        <w:rPr>
          <w:sz w:val="22"/>
          <w:szCs w:val="16"/>
        </w:rPr>
        <w:t>A instituição possui processo interno que comprove o cumprimento das disposições da Resolução BACEN/CMN nº 3.721, de 30 de</w:t>
      </w:r>
      <w:r w:rsidR="00041B17">
        <w:rPr>
          <w:sz w:val="22"/>
          <w:szCs w:val="16"/>
        </w:rPr>
        <w:t xml:space="preserve"> Abril de 2009, em atendimento à</w:t>
      </w:r>
      <w:r w:rsidRPr="009A4240">
        <w:rPr>
          <w:sz w:val="22"/>
          <w:szCs w:val="16"/>
        </w:rPr>
        <w:t xml:space="preserve"> Portaria MPAS nº 170, de 24 de agosto de 2011?</w:t>
      </w:r>
    </w:p>
    <w:p w:rsidR="00AA2264" w:rsidRDefault="00956B33" w:rsidP="00AA2264">
      <w:pPr>
        <w:pStyle w:val="Default"/>
        <w:rPr>
          <w:szCs w:val="22"/>
        </w:rPr>
      </w:pPr>
      <w:sdt>
        <w:sdtPr>
          <w:rPr>
            <w:szCs w:val="22"/>
          </w:rPr>
          <w:id w:val="-921481387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Sim</w:t>
      </w:r>
      <w:r w:rsidR="00AA2264">
        <w:rPr>
          <w:szCs w:val="22"/>
        </w:rPr>
        <w:tab/>
      </w:r>
      <w:r w:rsidR="00AA2264">
        <w:rPr>
          <w:szCs w:val="22"/>
        </w:rPr>
        <w:tab/>
      </w:r>
      <w:sdt>
        <w:sdtPr>
          <w:rPr>
            <w:szCs w:val="22"/>
          </w:rPr>
          <w:id w:val="-1267842430"/>
        </w:sdtPr>
        <w:sdtEndPr/>
        <w:sdtContent>
          <w:r w:rsidR="00AA226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A2264">
        <w:rPr>
          <w:szCs w:val="22"/>
        </w:rPr>
        <w:t xml:space="preserve"> Não</w:t>
      </w:r>
    </w:p>
    <w:p w:rsidR="00AA2264" w:rsidRDefault="00AA2264" w:rsidP="00AA2264">
      <w:pPr>
        <w:pStyle w:val="Default"/>
        <w:rPr>
          <w:sz w:val="22"/>
          <w:szCs w:val="16"/>
        </w:rPr>
      </w:pPr>
    </w:p>
    <w:p w:rsidR="00AA2264" w:rsidRDefault="00AA2264" w:rsidP="00AA2264">
      <w:pPr>
        <w:pStyle w:val="Default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Caso a resposta seja positiva, anexar o documento comprobatório. </w:t>
      </w:r>
    </w:p>
    <w:p w:rsidR="00AA2264" w:rsidRDefault="00AA2264" w:rsidP="00AA2264">
      <w:pPr>
        <w:pStyle w:val="Default"/>
        <w:rPr>
          <w:b/>
          <w:sz w:val="22"/>
          <w:szCs w:val="16"/>
        </w:rPr>
      </w:pPr>
    </w:p>
    <w:p w:rsidR="00AA2264" w:rsidRDefault="00AA2264" w:rsidP="00AA2264">
      <w:pPr>
        <w:pStyle w:val="Default"/>
        <w:shd w:val="clear" w:color="auto" w:fill="F2F2F2" w:themeFill="background1" w:themeFillShade="F2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IV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–</w:t>
      </w:r>
      <w:r w:rsidRPr="003D5177">
        <w:rPr>
          <w:b/>
          <w:bCs/>
          <w:sz w:val="28"/>
          <w:szCs w:val="22"/>
        </w:rPr>
        <w:t xml:space="preserve"> </w:t>
      </w:r>
      <w:r w:rsidR="00D13FE4">
        <w:rPr>
          <w:b/>
          <w:bCs/>
          <w:sz w:val="28"/>
          <w:szCs w:val="22"/>
        </w:rPr>
        <w:t>PRODUTOS</w:t>
      </w:r>
    </w:p>
    <w:p w:rsidR="00AA2264" w:rsidRDefault="00AA2264" w:rsidP="00AA2264">
      <w:pPr>
        <w:pStyle w:val="Default"/>
        <w:rPr>
          <w:bCs/>
          <w:sz w:val="22"/>
          <w:szCs w:val="22"/>
        </w:rPr>
      </w:pPr>
    </w:p>
    <w:p w:rsidR="00192FB0" w:rsidRDefault="00192FB0" w:rsidP="00192FB0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9A4240">
        <w:rPr>
          <w:sz w:val="22"/>
          <w:szCs w:val="22"/>
        </w:rPr>
        <w:t xml:space="preserve">Relacionar os produtos </w:t>
      </w:r>
      <w:r w:rsidR="004A145E">
        <w:rPr>
          <w:sz w:val="22"/>
          <w:szCs w:val="22"/>
        </w:rPr>
        <w:t>sob gestão/administração</w:t>
      </w:r>
      <w:r w:rsidRPr="009A4240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Pr="009A4240">
        <w:rPr>
          <w:sz w:val="22"/>
          <w:szCs w:val="22"/>
        </w:rPr>
        <w:t>nformar seus respectivos patrimônios, taxa de administração</w:t>
      </w:r>
      <w:r>
        <w:rPr>
          <w:sz w:val="22"/>
          <w:szCs w:val="22"/>
        </w:rPr>
        <w:t xml:space="preserve">, </w:t>
      </w:r>
      <w:proofErr w:type="gramStart"/>
      <w:r w:rsidRPr="009A4240">
        <w:rPr>
          <w:sz w:val="22"/>
          <w:szCs w:val="22"/>
        </w:rPr>
        <w:t>performance</w:t>
      </w:r>
      <w:proofErr w:type="gramEnd"/>
      <w:r w:rsidRPr="009A4240">
        <w:rPr>
          <w:sz w:val="22"/>
          <w:szCs w:val="22"/>
        </w:rPr>
        <w:t xml:space="preserve"> (se houver)</w:t>
      </w:r>
      <w:r>
        <w:rPr>
          <w:sz w:val="22"/>
          <w:szCs w:val="22"/>
        </w:rPr>
        <w:t xml:space="preserve"> e </w:t>
      </w:r>
      <w:r w:rsidRPr="009A4240">
        <w:rPr>
          <w:sz w:val="22"/>
          <w:szCs w:val="22"/>
        </w:rPr>
        <w:t xml:space="preserve">benchmark. </w:t>
      </w:r>
    </w:p>
    <w:p w:rsidR="00192FB0" w:rsidRDefault="00192FB0" w:rsidP="00192FB0">
      <w:pPr>
        <w:pStyle w:val="Default"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Ainda c</w:t>
      </w:r>
      <w:r w:rsidRPr="009A4240">
        <w:rPr>
          <w:sz w:val="22"/>
          <w:szCs w:val="22"/>
        </w:rPr>
        <w:t xml:space="preserve">om relação aos </w:t>
      </w:r>
      <w:r>
        <w:rPr>
          <w:sz w:val="22"/>
          <w:szCs w:val="22"/>
        </w:rPr>
        <w:t>produtos</w:t>
      </w:r>
      <w:r w:rsidRPr="009A4240">
        <w:rPr>
          <w:sz w:val="22"/>
          <w:szCs w:val="22"/>
        </w:rPr>
        <w:t xml:space="preserve">, informar o desempenho dos mesmos, comparados </w:t>
      </w:r>
      <w:r>
        <w:rPr>
          <w:sz w:val="22"/>
          <w:szCs w:val="22"/>
        </w:rPr>
        <w:t>com seus respectivos benchmark</w:t>
      </w:r>
      <w:r w:rsidR="00E65977">
        <w:rPr>
          <w:sz w:val="22"/>
          <w:szCs w:val="22"/>
        </w:rPr>
        <w:t>s</w:t>
      </w:r>
      <w:r>
        <w:rPr>
          <w:sz w:val="22"/>
          <w:szCs w:val="22"/>
        </w:rPr>
        <w:t xml:space="preserve"> nos últimos 24 (vinte e quatro meses), bem como o comparativo com relação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volatilidade apresentada (Risco: </w:t>
      </w:r>
      <w:proofErr w:type="spellStart"/>
      <w:r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>).</w:t>
      </w: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lastRenderedPageBreak/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</w:p>
    <w:p w:rsidR="00192FB0" w:rsidRPr="002F5615" w:rsidRDefault="00192FB0" w:rsidP="00192FB0">
      <w:pPr>
        <w:pStyle w:val="Default"/>
        <w:numPr>
          <w:ilvl w:val="0"/>
          <w:numId w:val="11"/>
        </w:numPr>
        <w:spacing w:line="276" w:lineRule="auto"/>
        <w:ind w:left="72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Fundo: ______________________________________________________ C.N.P.J.: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>Patrimônio</w:t>
      </w:r>
      <w:r>
        <w:rPr>
          <w:sz w:val="22"/>
          <w:szCs w:val="16"/>
        </w:rPr>
        <w:t xml:space="preserve"> do Fundo</w:t>
      </w:r>
      <w:r w:rsidRPr="002F5615">
        <w:rPr>
          <w:sz w:val="22"/>
          <w:szCs w:val="16"/>
        </w:rPr>
        <w:t>: ____________________ Benchmark</w:t>
      </w:r>
      <w:r>
        <w:rPr>
          <w:sz w:val="22"/>
          <w:szCs w:val="16"/>
        </w:rPr>
        <w:t xml:space="preserve"> (Índice de Referência)</w:t>
      </w:r>
      <w:r w:rsidRPr="002F5615">
        <w:rPr>
          <w:sz w:val="22"/>
          <w:szCs w:val="16"/>
        </w:rPr>
        <w:t>: __________________</w:t>
      </w:r>
    </w:p>
    <w:p w:rsidR="00192FB0" w:rsidRPr="002F5615" w:rsidRDefault="00192FB0" w:rsidP="00192FB0">
      <w:pPr>
        <w:pStyle w:val="Default"/>
        <w:spacing w:line="276" w:lineRule="auto"/>
        <w:ind w:left="360" w:firstLine="360"/>
        <w:jc w:val="both"/>
        <w:rPr>
          <w:sz w:val="22"/>
          <w:szCs w:val="16"/>
        </w:rPr>
      </w:pPr>
      <w:r w:rsidRPr="002F5615">
        <w:rPr>
          <w:sz w:val="22"/>
          <w:szCs w:val="16"/>
        </w:rPr>
        <w:t xml:space="preserve">Taxa de Administração: ___________ Taxa de </w:t>
      </w:r>
      <w:proofErr w:type="gramStart"/>
      <w:r w:rsidRPr="002F5615">
        <w:rPr>
          <w:sz w:val="22"/>
          <w:szCs w:val="16"/>
        </w:rPr>
        <w:t>Performance</w:t>
      </w:r>
      <w:proofErr w:type="gramEnd"/>
      <w:r w:rsidRPr="002F5615">
        <w:rPr>
          <w:sz w:val="22"/>
          <w:szCs w:val="16"/>
        </w:rPr>
        <w:t>: ___________</w:t>
      </w:r>
    </w:p>
    <w:p w:rsidR="00192FB0" w:rsidRDefault="00192FB0" w:rsidP="00192FB0">
      <w:pPr>
        <w:pStyle w:val="Default"/>
        <w:spacing w:after="240" w:line="276" w:lineRule="auto"/>
        <w:ind w:left="360"/>
        <w:jc w:val="both"/>
        <w:rPr>
          <w:b/>
          <w:sz w:val="22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2361"/>
        <w:gridCol w:w="2704"/>
        <w:gridCol w:w="1429"/>
        <w:gridCol w:w="1889"/>
      </w:tblGrid>
      <w:tr w:rsidR="00192FB0" w:rsidTr="00085D43">
        <w:trPr>
          <w:jc w:val="center"/>
        </w:trPr>
        <w:tc>
          <w:tcPr>
            <w:tcW w:w="549" w:type="dxa"/>
            <w:vAlign w:val="center"/>
          </w:tcPr>
          <w:p w:rsidR="00192FB0" w:rsidRDefault="00192FB0" w:rsidP="00085D43">
            <w:pPr>
              <w:pStyle w:val="Default"/>
              <w:spacing w:line="276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361" w:type="dxa"/>
            <w:vAlign w:val="center"/>
          </w:tcPr>
          <w:p w:rsidR="00192FB0" w:rsidRDefault="00192FB0" w:rsidP="00085D43">
            <w:pPr>
              <w:pStyle w:val="Default"/>
              <w:spacing w:line="276" w:lineRule="auto"/>
              <w:jc w:val="center"/>
              <w:rPr>
                <w:b/>
                <w:sz w:val="22"/>
                <w:szCs w:val="16"/>
              </w:rPr>
            </w:pPr>
            <w:proofErr w:type="gramStart"/>
            <w:r>
              <w:rPr>
                <w:b/>
                <w:sz w:val="22"/>
                <w:szCs w:val="16"/>
              </w:rPr>
              <w:t>Rentabilidade - Fundo</w:t>
            </w:r>
            <w:proofErr w:type="gramEnd"/>
          </w:p>
          <w:p w:rsidR="00192FB0" w:rsidRPr="002F5615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r w:rsidRPr="002F5615">
              <w:rPr>
                <w:sz w:val="22"/>
                <w:szCs w:val="16"/>
              </w:rPr>
              <w:t>(24 meses)</w:t>
            </w:r>
          </w:p>
        </w:tc>
        <w:tc>
          <w:tcPr>
            <w:tcW w:w="2704" w:type="dxa"/>
            <w:vAlign w:val="center"/>
          </w:tcPr>
          <w:p w:rsidR="00192FB0" w:rsidRDefault="00192FB0" w:rsidP="00085D43">
            <w:pPr>
              <w:pStyle w:val="Default"/>
              <w:spacing w:line="276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Rentabilidade - Benchmark</w:t>
            </w:r>
          </w:p>
          <w:p w:rsidR="00192FB0" w:rsidRDefault="00192FB0" w:rsidP="00085D43">
            <w:pPr>
              <w:pStyle w:val="Default"/>
              <w:spacing w:line="276" w:lineRule="auto"/>
              <w:jc w:val="center"/>
              <w:rPr>
                <w:b/>
                <w:sz w:val="22"/>
                <w:szCs w:val="16"/>
              </w:rPr>
            </w:pPr>
            <w:r w:rsidRPr="002F5615">
              <w:rPr>
                <w:sz w:val="22"/>
                <w:szCs w:val="16"/>
              </w:rPr>
              <w:t>(24 meses)</w:t>
            </w:r>
          </w:p>
        </w:tc>
        <w:tc>
          <w:tcPr>
            <w:tcW w:w="1429" w:type="dxa"/>
            <w:vAlign w:val="center"/>
          </w:tcPr>
          <w:p w:rsidR="00192FB0" w:rsidRDefault="00192FB0" w:rsidP="00085D43">
            <w:pPr>
              <w:pStyle w:val="Default"/>
              <w:spacing w:line="276" w:lineRule="auto"/>
              <w:jc w:val="center"/>
              <w:rPr>
                <w:b/>
                <w:sz w:val="22"/>
                <w:szCs w:val="16"/>
              </w:rPr>
            </w:pPr>
            <w:proofErr w:type="spellStart"/>
            <w:proofErr w:type="gramStart"/>
            <w:r>
              <w:rPr>
                <w:b/>
                <w:sz w:val="22"/>
                <w:szCs w:val="16"/>
              </w:rPr>
              <w:t>VaR</w:t>
            </w:r>
            <w:proofErr w:type="spellEnd"/>
            <w:proofErr w:type="gramEnd"/>
            <w:r>
              <w:rPr>
                <w:b/>
                <w:sz w:val="22"/>
                <w:szCs w:val="16"/>
              </w:rPr>
              <w:t xml:space="preserve"> - Fundo</w:t>
            </w:r>
          </w:p>
        </w:tc>
        <w:tc>
          <w:tcPr>
            <w:tcW w:w="1889" w:type="dxa"/>
            <w:vAlign w:val="center"/>
          </w:tcPr>
          <w:p w:rsidR="00192FB0" w:rsidRDefault="00192FB0" w:rsidP="00085D43">
            <w:pPr>
              <w:pStyle w:val="Default"/>
              <w:spacing w:line="276" w:lineRule="auto"/>
              <w:jc w:val="center"/>
              <w:rPr>
                <w:b/>
                <w:sz w:val="22"/>
                <w:szCs w:val="16"/>
              </w:rPr>
            </w:pPr>
            <w:proofErr w:type="spellStart"/>
            <w:proofErr w:type="gramStart"/>
            <w:r>
              <w:rPr>
                <w:b/>
                <w:sz w:val="22"/>
                <w:szCs w:val="16"/>
              </w:rPr>
              <w:t>VaR</w:t>
            </w:r>
            <w:proofErr w:type="spellEnd"/>
            <w:proofErr w:type="gramEnd"/>
            <w:r>
              <w:rPr>
                <w:b/>
                <w:sz w:val="22"/>
                <w:szCs w:val="16"/>
              </w:rPr>
              <w:t xml:space="preserve"> - Benchmark</w:t>
            </w: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1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2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3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4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5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6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7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8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proofErr w:type="gramStart"/>
            <w:r w:rsidRPr="00974BFF">
              <w:rPr>
                <w:sz w:val="22"/>
                <w:szCs w:val="16"/>
              </w:rPr>
              <w:t>9</w:t>
            </w:r>
            <w:proofErr w:type="gramEnd"/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  <w:tr w:rsidR="00192FB0" w:rsidTr="00085D43">
        <w:trPr>
          <w:jc w:val="center"/>
        </w:trPr>
        <w:tc>
          <w:tcPr>
            <w:tcW w:w="549" w:type="dxa"/>
            <w:vAlign w:val="bottom"/>
          </w:tcPr>
          <w:p w:rsidR="00192FB0" w:rsidRPr="00974BFF" w:rsidRDefault="00192FB0" w:rsidP="00085D43">
            <w:pPr>
              <w:pStyle w:val="Default"/>
              <w:spacing w:line="276" w:lineRule="auto"/>
              <w:jc w:val="center"/>
              <w:rPr>
                <w:sz w:val="22"/>
                <w:szCs w:val="16"/>
              </w:rPr>
            </w:pPr>
            <w:r w:rsidRPr="00974BFF">
              <w:rPr>
                <w:sz w:val="22"/>
                <w:szCs w:val="16"/>
              </w:rPr>
              <w:t>10</w:t>
            </w:r>
          </w:p>
        </w:tc>
        <w:tc>
          <w:tcPr>
            <w:tcW w:w="2361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2704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42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889" w:type="dxa"/>
          </w:tcPr>
          <w:p w:rsidR="00192FB0" w:rsidRDefault="00192FB0" w:rsidP="00085D43">
            <w:pPr>
              <w:pStyle w:val="Default"/>
              <w:spacing w:line="276" w:lineRule="auto"/>
              <w:jc w:val="both"/>
              <w:rPr>
                <w:b/>
                <w:sz w:val="22"/>
                <w:szCs w:val="16"/>
              </w:rPr>
            </w:pPr>
          </w:p>
        </w:tc>
      </w:tr>
    </w:tbl>
    <w:p w:rsidR="006D5B27" w:rsidRDefault="006D5B27" w:rsidP="006D5B27">
      <w:pPr>
        <w:pStyle w:val="Default"/>
        <w:pBdr>
          <w:bottom w:val="single" w:sz="4" w:space="1" w:color="0F243E" w:themeColor="text2" w:themeShade="80"/>
        </w:pBdr>
        <w:spacing w:line="276" w:lineRule="auto"/>
        <w:rPr>
          <w:sz w:val="22"/>
          <w:szCs w:val="16"/>
        </w:rPr>
      </w:pPr>
    </w:p>
    <w:p w:rsidR="00AA2264" w:rsidRPr="006D5B27" w:rsidRDefault="006D5B27" w:rsidP="006D5B27">
      <w:pPr>
        <w:pStyle w:val="Default"/>
        <w:pBdr>
          <w:bottom w:val="single" w:sz="4" w:space="1" w:color="0F243E" w:themeColor="text2" w:themeShade="80"/>
        </w:pBdr>
        <w:spacing w:after="240" w:line="276" w:lineRule="auto"/>
        <w:ind w:firstLine="708"/>
        <w:rPr>
          <w:sz w:val="22"/>
          <w:szCs w:val="16"/>
        </w:rPr>
      </w:pPr>
      <w:r w:rsidRPr="006D5B27">
        <w:rPr>
          <w:sz w:val="22"/>
          <w:szCs w:val="16"/>
        </w:rPr>
        <w:t>Data base:</w:t>
      </w:r>
      <w:r>
        <w:rPr>
          <w:sz w:val="22"/>
          <w:szCs w:val="16"/>
        </w:rPr>
        <w:t xml:space="preserve"> _______/_______/_______.</w:t>
      </w:r>
    </w:p>
    <w:p w:rsidR="006D5B27" w:rsidRDefault="006D5B27" w:rsidP="006D5B27">
      <w:pPr>
        <w:pStyle w:val="Default"/>
        <w:pBdr>
          <w:bottom w:val="single" w:sz="4" w:space="1" w:color="0F243E" w:themeColor="text2" w:themeShade="80"/>
        </w:pBdr>
        <w:spacing w:line="276" w:lineRule="auto"/>
        <w:jc w:val="both"/>
        <w:rPr>
          <w:b/>
          <w:sz w:val="22"/>
          <w:szCs w:val="16"/>
        </w:rPr>
      </w:pPr>
    </w:p>
    <w:p w:rsidR="00AA2264" w:rsidRDefault="00AA2264" w:rsidP="00AA2264">
      <w:pPr>
        <w:pStyle w:val="Default"/>
        <w:shd w:val="clear" w:color="auto" w:fill="F2F2F2" w:themeFill="background1" w:themeFillShade="F2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V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–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POLÍTICA DE TRANSPARÊNCIA</w:t>
      </w:r>
    </w:p>
    <w:p w:rsidR="00AA2264" w:rsidRDefault="00AA2264" w:rsidP="00AA2264">
      <w:pPr>
        <w:pStyle w:val="Default"/>
        <w:rPr>
          <w:b/>
          <w:sz w:val="22"/>
          <w:szCs w:val="16"/>
        </w:rPr>
      </w:pPr>
    </w:p>
    <w:p w:rsidR="00192FB0" w:rsidRDefault="00192FB0" w:rsidP="00192FB0">
      <w:pPr>
        <w:pStyle w:val="Default"/>
        <w:spacing w:after="240" w:line="276" w:lineRule="auto"/>
        <w:jc w:val="both"/>
        <w:rPr>
          <w:sz w:val="22"/>
          <w:szCs w:val="16"/>
        </w:rPr>
      </w:pPr>
      <w:r w:rsidRPr="00F57E56">
        <w:rPr>
          <w:sz w:val="22"/>
          <w:szCs w:val="16"/>
        </w:rPr>
        <w:t>O cliente necessita que as carteiras dos fundos sejam abertas diariamente nos formatos PDF e XML, e que os extratos (conta corrente e dos investimentos), possam ser consultados. Favor informar a periodicidade para disponibilização das informações acima.</w:t>
      </w:r>
    </w:p>
    <w:p w:rsidR="00192FB0" w:rsidRDefault="00956B33" w:rsidP="00192FB0">
      <w:pPr>
        <w:pStyle w:val="Default"/>
        <w:spacing w:line="276" w:lineRule="auto"/>
        <w:jc w:val="both"/>
        <w:rPr>
          <w:szCs w:val="22"/>
        </w:rPr>
      </w:pPr>
      <w:sdt>
        <w:sdtPr>
          <w:rPr>
            <w:szCs w:val="22"/>
          </w:rPr>
          <w:id w:val="1008803580"/>
        </w:sdtPr>
        <w:sdtEndPr/>
        <w:sdtContent>
          <w:r w:rsidR="00192FB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2FB0">
        <w:rPr>
          <w:szCs w:val="22"/>
        </w:rPr>
        <w:t>DIÁRIO</w:t>
      </w:r>
      <w:r w:rsidR="00192FB0" w:rsidRPr="00AF414F">
        <w:rPr>
          <w:szCs w:val="22"/>
        </w:rPr>
        <w:t xml:space="preserve"> </w:t>
      </w:r>
      <w:r w:rsidR="00192FB0" w:rsidRPr="00AF414F">
        <w:rPr>
          <w:szCs w:val="22"/>
        </w:rPr>
        <w:tab/>
      </w:r>
      <w:sdt>
        <w:sdtPr>
          <w:rPr>
            <w:szCs w:val="22"/>
          </w:rPr>
          <w:id w:val="68926681"/>
        </w:sdtPr>
        <w:sdtEndPr/>
        <w:sdtContent>
          <w:r w:rsidR="00192FB0" w:rsidRPr="00AF41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2FB0">
        <w:rPr>
          <w:szCs w:val="22"/>
        </w:rPr>
        <w:t>SEMANAL</w:t>
      </w:r>
      <w:r w:rsidR="00192FB0">
        <w:rPr>
          <w:szCs w:val="22"/>
        </w:rPr>
        <w:tab/>
      </w:r>
      <w:r w:rsidR="00192FB0" w:rsidRPr="00AF414F">
        <w:rPr>
          <w:szCs w:val="22"/>
        </w:rPr>
        <w:tab/>
      </w:r>
      <w:sdt>
        <w:sdtPr>
          <w:rPr>
            <w:szCs w:val="22"/>
          </w:rPr>
          <w:id w:val="888083138"/>
        </w:sdtPr>
        <w:sdtEndPr/>
        <w:sdtContent>
          <w:r w:rsidR="00192FB0" w:rsidRPr="00AF41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2FB0">
        <w:rPr>
          <w:szCs w:val="22"/>
        </w:rPr>
        <w:t>QUINZENAL</w:t>
      </w:r>
      <w:r w:rsidR="00192FB0">
        <w:rPr>
          <w:szCs w:val="22"/>
        </w:rPr>
        <w:tab/>
      </w:r>
      <w:r w:rsidR="00192FB0" w:rsidRPr="00AF414F">
        <w:rPr>
          <w:szCs w:val="22"/>
        </w:rPr>
        <w:tab/>
      </w:r>
      <w:sdt>
        <w:sdtPr>
          <w:rPr>
            <w:szCs w:val="22"/>
          </w:rPr>
          <w:id w:val="-252051758"/>
        </w:sdtPr>
        <w:sdtEndPr/>
        <w:sdtContent>
          <w:r w:rsidR="00192FB0" w:rsidRPr="00AF414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2FB0">
        <w:rPr>
          <w:szCs w:val="22"/>
        </w:rPr>
        <w:t>MENSAL</w:t>
      </w:r>
    </w:p>
    <w:p w:rsidR="00192FB0" w:rsidRDefault="00192FB0" w:rsidP="00192FB0">
      <w:pPr>
        <w:pStyle w:val="Default"/>
        <w:spacing w:line="276" w:lineRule="auto"/>
        <w:jc w:val="both"/>
        <w:rPr>
          <w:szCs w:val="22"/>
        </w:rPr>
      </w:pPr>
    </w:p>
    <w:p w:rsidR="00192FB0" w:rsidRDefault="00192FB0" w:rsidP="00192FB0">
      <w:pPr>
        <w:pStyle w:val="Default"/>
        <w:spacing w:after="240" w:line="276" w:lineRule="auto"/>
        <w:jc w:val="both"/>
        <w:rPr>
          <w:sz w:val="22"/>
          <w:szCs w:val="16"/>
        </w:rPr>
      </w:pPr>
      <w:r w:rsidRPr="00F57E56">
        <w:rPr>
          <w:sz w:val="22"/>
          <w:szCs w:val="16"/>
        </w:rPr>
        <w:t>A instituição possui ferramenta eletrônica que possibilite à consulta (visualizar) as operações efetuadas: saldos, aplicações, resgates, transferências e migrações, por meio da rede mundial de computadores?</w:t>
      </w:r>
    </w:p>
    <w:p w:rsidR="00192FB0" w:rsidRDefault="00956B33" w:rsidP="00192FB0">
      <w:pPr>
        <w:pStyle w:val="Default"/>
        <w:spacing w:line="276" w:lineRule="auto"/>
        <w:rPr>
          <w:szCs w:val="22"/>
        </w:rPr>
      </w:pPr>
      <w:sdt>
        <w:sdtPr>
          <w:rPr>
            <w:szCs w:val="22"/>
          </w:rPr>
          <w:id w:val="-559635270"/>
        </w:sdtPr>
        <w:sdtEndPr/>
        <w:sdtContent>
          <w:r w:rsidR="00192FB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2FB0">
        <w:rPr>
          <w:szCs w:val="22"/>
        </w:rPr>
        <w:t xml:space="preserve"> Sim</w:t>
      </w:r>
      <w:r w:rsidR="00192FB0">
        <w:rPr>
          <w:szCs w:val="22"/>
        </w:rPr>
        <w:tab/>
      </w:r>
      <w:r w:rsidR="00192FB0">
        <w:rPr>
          <w:szCs w:val="22"/>
        </w:rPr>
        <w:tab/>
      </w:r>
      <w:sdt>
        <w:sdtPr>
          <w:rPr>
            <w:szCs w:val="22"/>
          </w:rPr>
          <w:id w:val="-477696962"/>
        </w:sdtPr>
        <w:sdtEndPr/>
        <w:sdtContent>
          <w:r w:rsidR="00192FB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2FB0">
        <w:rPr>
          <w:szCs w:val="22"/>
        </w:rPr>
        <w:t xml:space="preserve"> Não</w:t>
      </w:r>
    </w:p>
    <w:p w:rsidR="00192FB0" w:rsidRDefault="00192FB0" w:rsidP="00F46DFE">
      <w:pPr>
        <w:pStyle w:val="Default"/>
        <w:spacing w:before="240" w:line="276" w:lineRule="auto"/>
        <w:jc w:val="both"/>
        <w:rPr>
          <w:sz w:val="22"/>
          <w:szCs w:val="16"/>
        </w:rPr>
      </w:pPr>
      <w:r w:rsidRPr="00F57E56">
        <w:rPr>
          <w:sz w:val="22"/>
          <w:szCs w:val="16"/>
        </w:rPr>
        <w:t>Caso não haja possibilidade, informar o procedimento atual compatível com a necessidade descrita.</w:t>
      </w:r>
    </w:p>
    <w:p w:rsidR="00AA2264" w:rsidRDefault="00B760F9" w:rsidP="00AA2264">
      <w:pPr>
        <w:pStyle w:val="Default"/>
        <w:spacing w:line="360" w:lineRule="auto"/>
        <w:jc w:val="both"/>
      </w:pPr>
      <w:r>
        <w:object w:dxaOrig="225" w:dyaOrig="225">
          <v:shape id="_x0000_i1160" type="#_x0000_t75" style="width:525.9pt;height:82.65pt" o:ole="">
            <v:imagedata r:id="rId48" o:title=""/>
          </v:shape>
          <w:control r:id="rId49" w:name="TextBox15321" w:shapeid="_x0000_i1160"/>
        </w:object>
      </w:r>
    </w:p>
    <w:p w:rsidR="00AA2264" w:rsidRDefault="00AA2264" w:rsidP="00AA2264">
      <w:pPr>
        <w:pStyle w:val="Default"/>
        <w:shd w:val="clear" w:color="auto" w:fill="F2F2F2" w:themeFill="background1" w:themeFillShade="F2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VI – HISTÓRICO DA EMPRESA</w:t>
      </w:r>
    </w:p>
    <w:p w:rsidR="00AA2264" w:rsidRPr="00B84209" w:rsidRDefault="00AA2264" w:rsidP="005B7C80">
      <w:pPr>
        <w:pStyle w:val="Default"/>
        <w:spacing w:before="240" w:line="360" w:lineRule="auto"/>
        <w:jc w:val="both"/>
        <w:rPr>
          <w:sz w:val="22"/>
        </w:rPr>
      </w:pPr>
      <w:r w:rsidRPr="00B84209">
        <w:rPr>
          <w:sz w:val="22"/>
        </w:rPr>
        <w:t>A instituição financeira ou os dirigentes já foram autuados pela CVM ou pelo Banco Central pelo descumprimento de normas regulares? Algum processo em investigação? Caso positivo, informar o número do processo.</w:t>
      </w:r>
    </w:p>
    <w:p w:rsidR="00AA2264" w:rsidRDefault="00B760F9" w:rsidP="00F46DFE">
      <w:pPr>
        <w:pStyle w:val="Default"/>
        <w:spacing w:after="240" w:line="360" w:lineRule="auto"/>
        <w:jc w:val="both"/>
      </w:pPr>
      <w:r>
        <w:object w:dxaOrig="225" w:dyaOrig="225">
          <v:shape id="_x0000_i1162" type="#_x0000_t75" style="width:525.9pt;height:151.5pt" o:ole="">
            <v:imagedata r:id="rId50" o:title=""/>
          </v:shape>
          <w:control r:id="rId51" w:name="TextBox153211111" w:shapeid="_x0000_i1162"/>
        </w:object>
      </w:r>
    </w:p>
    <w:p w:rsidR="00AA2264" w:rsidRDefault="00AA2264" w:rsidP="00AA2264">
      <w:pPr>
        <w:pStyle w:val="Default"/>
        <w:shd w:val="clear" w:color="auto" w:fill="F2F2F2" w:themeFill="background1" w:themeFillShade="F2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VII – GESTÃO DE RISCOS</w:t>
      </w: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22"/>
        </w:rPr>
      </w:pP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Descrição de regras e controles - Risco de Crédito.</w:t>
      </w:r>
    </w:p>
    <w:p w:rsidR="005B7C80" w:rsidRPr="005B7C80" w:rsidRDefault="00B760F9" w:rsidP="005B7C80">
      <w:pPr>
        <w:pStyle w:val="Default"/>
        <w:jc w:val="both"/>
        <w:rPr>
          <w:sz w:val="20"/>
        </w:rPr>
      </w:pPr>
      <w:r>
        <w:lastRenderedPageBreak/>
        <w:object w:dxaOrig="225" w:dyaOrig="225">
          <v:shape id="_x0000_i1164" type="#_x0000_t75" style="width:525.9pt;height:69.5pt" o:ole="">
            <v:imagedata r:id="rId52" o:title=""/>
          </v:shape>
          <w:control r:id="rId53" w:name="TextBox15321121" w:shapeid="_x0000_i1164"/>
        </w:object>
      </w:r>
    </w:p>
    <w:p w:rsidR="00AA2264" w:rsidRDefault="00AA2264" w:rsidP="005B7C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Descrição de regras e controles - Risco de Liquidez.</w:t>
      </w:r>
    </w:p>
    <w:p w:rsidR="00AA2264" w:rsidRPr="005B7C80" w:rsidRDefault="00B760F9" w:rsidP="00AA2264">
      <w:pPr>
        <w:pStyle w:val="Default"/>
        <w:jc w:val="both"/>
        <w:rPr>
          <w:sz w:val="20"/>
          <w:szCs w:val="22"/>
        </w:rPr>
      </w:pPr>
      <w:r>
        <w:object w:dxaOrig="225" w:dyaOrig="225">
          <v:shape id="_x0000_i1166" type="#_x0000_t75" style="width:525.9pt;height:69.5pt" o:ole="">
            <v:imagedata r:id="rId52" o:title=""/>
          </v:shape>
          <w:control r:id="rId54" w:name="TextBox153211211" w:shapeid="_x0000_i1166"/>
        </w:object>
      </w:r>
    </w:p>
    <w:p w:rsidR="00F46DFE" w:rsidRDefault="00F46DFE" w:rsidP="00AA2264">
      <w:pPr>
        <w:pStyle w:val="Default"/>
        <w:spacing w:line="360" w:lineRule="auto"/>
        <w:jc w:val="both"/>
        <w:rPr>
          <w:sz w:val="22"/>
          <w:szCs w:val="22"/>
        </w:rPr>
      </w:pP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Descrição de regras e controles - Risco de Derivativos.</w:t>
      </w:r>
    </w:p>
    <w:p w:rsidR="00AA2264" w:rsidRPr="005B7C80" w:rsidRDefault="00B760F9" w:rsidP="00AA2264">
      <w:pPr>
        <w:pStyle w:val="Default"/>
        <w:jc w:val="both"/>
        <w:rPr>
          <w:sz w:val="20"/>
        </w:rPr>
      </w:pPr>
      <w:r>
        <w:object w:dxaOrig="225" w:dyaOrig="225">
          <v:shape id="_x0000_i1168" type="#_x0000_t75" style="width:525.9pt;height:69.5pt" o:ole="">
            <v:imagedata r:id="rId52" o:title=""/>
          </v:shape>
          <w:control r:id="rId55" w:name="TextBox153211212" w:shapeid="_x0000_i1168"/>
        </w:object>
      </w: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Descrição de regras e controles - Risco de Mercado.</w:t>
      </w:r>
    </w:p>
    <w:p w:rsidR="00AA2264" w:rsidRPr="005B7C80" w:rsidRDefault="00B760F9" w:rsidP="00AA2264">
      <w:pPr>
        <w:pStyle w:val="Default"/>
        <w:jc w:val="both"/>
        <w:rPr>
          <w:sz w:val="20"/>
          <w:szCs w:val="22"/>
        </w:rPr>
      </w:pPr>
      <w:r>
        <w:object w:dxaOrig="225" w:dyaOrig="225">
          <v:shape id="_x0000_i1170" type="#_x0000_t75" style="width:525.9pt;height:69.5pt" o:ole="">
            <v:imagedata r:id="rId52" o:title=""/>
          </v:shape>
          <w:control r:id="rId56" w:name="TextBox153211213" w:shapeid="_x0000_i1170"/>
        </w:object>
      </w: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Descrição de regras e controles - Risco de Legal.</w:t>
      </w:r>
    </w:p>
    <w:p w:rsidR="00AA2264" w:rsidRDefault="00B760F9" w:rsidP="00AA2264">
      <w:pPr>
        <w:pStyle w:val="Default"/>
        <w:spacing w:line="360" w:lineRule="auto"/>
        <w:jc w:val="both"/>
        <w:rPr>
          <w:sz w:val="22"/>
          <w:szCs w:val="22"/>
        </w:rPr>
      </w:pPr>
      <w:r>
        <w:object w:dxaOrig="225" w:dyaOrig="225">
          <v:shape id="_x0000_i1172" type="#_x0000_t75" style="width:525.9pt;height:69.5pt" o:ole="">
            <v:imagedata r:id="rId52" o:title=""/>
          </v:shape>
          <w:control r:id="rId57" w:name="TextBox153211214" w:shapeid="_x0000_i1172"/>
        </w:object>
      </w: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Descrição de regras e controles - Atuação de “</w:t>
      </w:r>
      <w:proofErr w:type="spellStart"/>
      <w:r w:rsidRPr="00B60801">
        <w:rPr>
          <w:i/>
          <w:sz w:val="22"/>
          <w:szCs w:val="22"/>
        </w:rPr>
        <w:t>Compliance</w:t>
      </w:r>
      <w:proofErr w:type="spellEnd"/>
      <w:r>
        <w:rPr>
          <w:sz w:val="22"/>
          <w:szCs w:val="22"/>
        </w:rPr>
        <w:t>”.</w:t>
      </w:r>
    </w:p>
    <w:p w:rsidR="00192FB0" w:rsidRDefault="00B760F9" w:rsidP="00AA2264">
      <w:pPr>
        <w:pStyle w:val="Default"/>
        <w:spacing w:line="360" w:lineRule="auto"/>
        <w:jc w:val="both"/>
      </w:pPr>
      <w:r>
        <w:object w:dxaOrig="225" w:dyaOrig="225">
          <v:shape id="_x0000_i1174" type="#_x0000_t75" style="width:525.9pt;height:69.5pt" o:ole="">
            <v:imagedata r:id="rId52" o:title=""/>
          </v:shape>
          <w:control r:id="rId58" w:name="TextBox153211215" w:shapeid="_x0000_i1174"/>
        </w:object>
      </w:r>
    </w:p>
    <w:p w:rsidR="00192FB0" w:rsidRDefault="00192FB0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:rsidR="00AA2264" w:rsidRDefault="00AA2264" w:rsidP="00AA2264">
      <w:pPr>
        <w:pStyle w:val="Default"/>
        <w:shd w:val="clear" w:color="auto" w:fill="F2F2F2" w:themeFill="background1" w:themeFillShade="F2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VIII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–</w:t>
      </w:r>
      <w:r w:rsidRPr="003D517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DECLARAÇÃO</w:t>
      </w: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16"/>
        </w:rPr>
      </w:pPr>
    </w:p>
    <w:p w:rsidR="00AA2264" w:rsidRDefault="00AA2264" w:rsidP="00AA2264">
      <w:pPr>
        <w:pStyle w:val="Default"/>
        <w:spacing w:line="276" w:lineRule="auto"/>
        <w:jc w:val="both"/>
        <w:rPr>
          <w:sz w:val="22"/>
          <w:szCs w:val="16"/>
        </w:rPr>
      </w:pPr>
      <w:r w:rsidRPr="00F57E56">
        <w:rPr>
          <w:sz w:val="22"/>
          <w:szCs w:val="16"/>
        </w:rPr>
        <w:t xml:space="preserve">Declaro para os devidos fins e efeitos legais, que as informações acima prestadas são a expressão da verdade, exatas e inequívocas, </w:t>
      </w:r>
      <w:r w:rsidR="00041B17">
        <w:rPr>
          <w:sz w:val="22"/>
          <w:szCs w:val="16"/>
        </w:rPr>
        <w:t>bem</w:t>
      </w:r>
      <w:r w:rsidRPr="00F57E56">
        <w:rPr>
          <w:sz w:val="22"/>
          <w:szCs w:val="16"/>
        </w:rPr>
        <w:t xml:space="preserve"> como, estar em conformidades com todas as obrigações legais no âmbito Municipal, Estadual e Federal, a que está sujeita a instituição. Declaro ainda estar ciente que, o presente cadastro não implica por parte do RPPS compromisso de aplicação de recursos. O Responsável se compromete, ainda, a atualizar as informações em caso de alterações que por ventura venham ocorrer.</w:t>
      </w: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16"/>
        </w:rPr>
      </w:pPr>
    </w:p>
    <w:p w:rsidR="00AA2264" w:rsidRDefault="00B760F9" w:rsidP="00AA2264">
      <w:pPr>
        <w:pStyle w:val="Default"/>
        <w:spacing w:line="360" w:lineRule="auto"/>
        <w:jc w:val="right"/>
        <w:rPr>
          <w:sz w:val="22"/>
          <w:szCs w:val="22"/>
        </w:rPr>
      </w:pPr>
      <w:r>
        <w:object w:dxaOrig="225" w:dyaOrig="225">
          <v:shape id="_x0000_i1176" type="#_x0000_t75" style="width:120.2pt;height:18.15pt" o:ole="">
            <v:imagedata r:id="rId33" o:title=""/>
          </v:shape>
          <w:control r:id="rId59" w:name="TextBox13112121" w:shapeid="_x0000_i1176"/>
        </w:object>
      </w:r>
      <w:r w:rsidR="00AA2264">
        <w:rPr>
          <w:sz w:val="22"/>
          <w:szCs w:val="22"/>
        </w:rPr>
        <w:t xml:space="preserve">, </w:t>
      </w:r>
      <w:r>
        <w:object w:dxaOrig="225" w:dyaOrig="225">
          <v:shape id="_x0000_i1178" type="#_x0000_t75" style="width:44.45pt;height:18.15pt" o:ole="">
            <v:imagedata r:id="rId60" o:title=""/>
          </v:shape>
          <w:control r:id="rId61" w:name="TextBox13112122" w:shapeid="_x0000_i1178"/>
        </w:object>
      </w:r>
      <w:r w:rsidR="00AA2264">
        <w:rPr>
          <w:sz w:val="22"/>
          <w:szCs w:val="22"/>
        </w:rPr>
        <w:t xml:space="preserve"> de </w:t>
      </w:r>
      <w:r>
        <w:object w:dxaOrig="225" w:dyaOrig="225">
          <v:shape id="_x0000_i1180" type="#_x0000_t75" style="width:120.2pt;height:18.15pt" o:ole="">
            <v:imagedata r:id="rId33" o:title=""/>
          </v:shape>
          <w:control r:id="rId62" w:name="TextBox13112123" w:shapeid="_x0000_i1180"/>
        </w:object>
      </w:r>
      <w:r w:rsidR="00AA2264">
        <w:rPr>
          <w:sz w:val="22"/>
          <w:szCs w:val="22"/>
        </w:rPr>
        <w:t xml:space="preserve"> </w:t>
      </w:r>
      <w:proofErr w:type="spellStart"/>
      <w:r w:rsidR="00AA2264">
        <w:rPr>
          <w:sz w:val="22"/>
          <w:szCs w:val="22"/>
        </w:rPr>
        <w:t>de</w:t>
      </w:r>
      <w:proofErr w:type="spellEnd"/>
      <w:r w:rsidR="00AA2264">
        <w:rPr>
          <w:sz w:val="22"/>
          <w:szCs w:val="22"/>
        </w:rPr>
        <w:t xml:space="preserve"> </w:t>
      </w:r>
      <w:r>
        <w:object w:dxaOrig="225" w:dyaOrig="225">
          <v:shape id="_x0000_i1182" type="#_x0000_t75" style="width:60.1pt;height:18.15pt" o:ole="">
            <v:imagedata r:id="rId63" o:title=""/>
          </v:shape>
          <w:control r:id="rId64" w:name="TextBox13112124" w:shapeid="_x0000_i1182"/>
        </w:object>
      </w:r>
      <w:r w:rsidR="00AA2264">
        <w:rPr>
          <w:sz w:val="22"/>
          <w:szCs w:val="22"/>
        </w:rPr>
        <w:t>.</w:t>
      </w:r>
    </w:p>
    <w:p w:rsidR="00AA2264" w:rsidRDefault="00956B33" w:rsidP="00AA226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</w:rPr>
        <w:pict>
          <v:shape id="_x0000_s1026" type="#_x0000_t75" alt="Linha de Assinatura do Microsoft Office..." style="position:absolute;left:0;text-align:left;margin-left:0;margin-top:.1pt;width:192pt;height:96pt;z-index:-251658752;mso-position-horizontal-relative:text;mso-position-vertical-relative:text;mso-width-relative:page;mso-height-relative:page">
            <v:imagedata r:id="rId65" o:title=""/>
            <o:lock v:ext="edit" ungrouping="t" rotation="t" cropping="t" verticies="t" text="t" grouping="t"/>
            <o:signatureline v:ext="edit" id="{4AD713E9-282D-4DA1-9FEC-2DB7EA76AC3A}" provid="{00000000-0000-0000-0000-000000000000}" issignatureline="t"/>
          </v:shape>
        </w:pict>
      </w:r>
      <w:r w:rsidR="00AA2264">
        <w:rPr>
          <w:sz w:val="22"/>
          <w:szCs w:val="22"/>
        </w:rPr>
        <w:t>Assinatura:</w:t>
      </w:r>
    </w:p>
    <w:p w:rsidR="005B7C80" w:rsidRDefault="005B7C80" w:rsidP="00AA2264">
      <w:pPr>
        <w:pStyle w:val="Default"/>
        <w:spacing w:line="360" w:lineRule="auto"/>
        <w:jc w:val="both"/>
        <w:rPr>
          <w:sz w:val="22"/>
          <w:szCs w:val="22"/>
        </w:rPr>
      </w:pPr>
    </w:p>
    <w:p w:rsidR="005B7C80" w:rsidRDefault="005B7C80" w:rsidP="00AA2264">
      <w:pPr>
        <w:pStyle w:val="Default"/>
        <w:spacing w:line="360" w:lineRule="auto"/>
        <w:jc w:val="both"/>
        <w:rPr>
          <w:sz w:val="22"/>
          <w:szCs w:val="22"/>
        </w:rPr>
      </w:pP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8871"/>
      </w:tblGrid>
      <w:tr w:rsidR="00AA2264" w:rsidTr="00AA2264">
        <w:trPr>
          <w:trHeight w:val="454"/>
        </w:trPr>
        <w:tc>
          <w:tcPr>
            <w:tcW w:w="2186" w:type="dxa"/>
            <w:vAlign w:val="center"/>
          </w:tcPr>
          <w:p w:rsidR="00AA2264" w:rsidRPr="00021C70" w:rsidRDefault="00AA2264" w:rsidP="00AA2264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Instituição:</w:t>
            </w:r>
          </w:p>
        </w:tc>
        <w:tc>
          <w:tcPr>
            <w:tcW w:w="8871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84" type="#_x0000_t75" style="width:416.35pt;height:18.8pt" o:ole="">
                  <v:imagedata r:id="rId66" o:title=""/>
                </v:shape>
                <w:control r:id="rId67" w:name="TextBox16" w:shapeid="_x0000_i1184"/>
              </w:object>
            </w:r>
          </w:p>
        </w:tc>
      </w:tr>
      <w:tr w:rsidR="00AA2264" w:rsidTr="00AA2264">
        <w:trPr>
          <w:trHeight w:val="454"/>
        </w:trPr>
        <w:tc>
          <w:tcPr>
            <w:tcW w:w="2186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Diretor Responsável:</w:t>
            </w:r>
          </w:p>
        </w:tc>
        <w:tc>
          <w:tcPr>
            <w:tcW w:w="8871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86" type="#_x0000_t75" style="width:416.35pt;height:18.8pt" o:ole="">
                  <v:imagedata r:id="rId66" o:title=""/>
                </v:shape>
                <w:control r:id="rId68" w:name="TextBox113" w:shapeid="_x0000_i1186"/>
              </w:object>
            </w:r>
          </w:p>
        </w:tc>
      </w:tr>
      <w:tr w:rsidR="00AA2264" w:rsidTr="00AA2264">
        <w:trPr>
          <w:trHeight w:val="454"/>
        </w:trPr>
        <w:tc>
          <w:tcPr>
            <w:tcW w:w="2186" w:type="dxa"/>
            <w:vAlign w:val="center"/>
          </w:tcPr>
          <w:p w:rsidR="00AA2264" w:rsidRDefault="00AA2264" w:rsidP="00AA2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  <w:tc>
          <w:tcPr>
            <w:tcW w:w="8871" w:type="dxa"/>
            <w:vAlign w:val="center"/>
          </w:tcPr>
          <w:p w:rsidR="00AA2264" w:rsidRDefault="00B760F9" w:rsidP="00AA2264">
            <w:pPr>
              <w:pStyle w:val="Default"/>
              <w:rPr>
                <w:sz w:val="22"/>
                <w:szCs w:val="22"/>
              </w:rPr>
            </w:pPr>
            <w:r>
              <w:object w:dxaOrig="225" w:dyaOrig="225">
                <v:shape id="_x0000_i1188" type="#_x0000_t75" style="width:416.35pt;height:18.8pt" o:ole="">
                  <v:imagedata r:id="rId66" o:title=""/>
                </v:shape>
                <w:control r:id="rId69" w:name="TextBox122" w:shapeid="_x0000_i1188"/>
              </w:object>
            </w:r>
          </w:p>
        </w:tc>
      </w:tr>
    </w:tbl>
    <w:p w:rsidR="00AA2264" w:rsidRDefault="00AA2264" w:rsidP="00AA2264">
      <w:pPr>
        <w:pStyle w:val="Default"/>
        <w:spacing w:line="360" w:lineRule="auto"/>
        <w:jc w:val="both"/>
        <w:rPr>
          <w:sz w:val="22"/>
          <w:szCs w:val="16"/>
        </w:rPr>
      </w:pPr>
    </w:p>
    <w:p w:rsidR="00AA2264" w:rsidRDefault="00AA2264" w:rsidP="00AA2264">
      <w:pPr>
        <w:pStyle w:val="Default"/>
        <w:spacing w:line="360" w:lineRule="auto"/>
        <w:jc w:val="both"/>
        <w:rPr>
          <w:sz w:val="22"/>
          <w:szCs w:val="16"/>
        </w:rPr>
      </w:pPr>
    </w:p>
    <w:p w:rsidR="00192FB0" w:rsidRPr="00B84209" w:rsidRDefault="00192FB0" w:rsidP="00192FB0">
      <w:pPr>
        <w:pStyle w:val="Default"/>
        <w:spacing w:line="360" w:lineRule="auto"/>
        <w:jc w:val="both"/>
        <w:rPr>
          <w:b/>
          <w:sz w:val="22"/>
          <w:szCs w:val="16"/>
        </w:rPr>
      </w:pPr>
      <w:r>
        <w:rPr>
          <w:b/>
          <w:sz w:val="22"/>
          <w:szCs w:val="16"/>
        </w:rPr>
        <w:t>Relacionar os a</w:t>
      </w:r>
      <w:r w:rsidRPr="00B84209">
        <w:rPr>
          <w:b/>
          <w:sz w:val="22"/>
          <w:szCs w:val="16"/>
        </w:rPr>
        <w:t>nexos</w:t>
      </w:r>
      <w:r>
        <w:rPr>
          <w:b/>
          <w:sz w:val="22"/>
          <w:szCs w:val="16"/>
        </w:rPr>
        <w:t xml:space="preserve"> encaminhados</w:t>
      </w:r>
      <w:r w:rsidRPr="00B84209">
        <w:rPr>
          <w:b/>
          <w:sz w:val="22"/>
          <w:szCs w:val="16"/>
        </w:rPr>
        <w:t>:</w:t>
      </w:r>
    </w:p>
    <w:p w:rsidR="00AA2264" w:rsidRPr="00B84209" w:rsidRDefault="00AA2264" w:rsidP="00AA2264">
      <w:pPr>
        <w:pStyle w:val="Default"/>
        <w:spacing w:line="360" w:lineRule="auto"/>
        <w:jc w:val="both"/>
        <w:rPr>
          <w:i/>
          <w:sz w:val="20"/>
          <w:szCs w:val="16"/>
          <w:u w:val="single"/>
        </w:rPr>
      </w:pPr>
      <w:r w:rsidRPr="00B84209">
        <w:rPr>
          <w:i/>
          <w:sz w:val="20"/>
          <w:szCs w:val="16"/>
          <w:u w:val="single"/>
        </w:rPr>
        <w:t>Administradores/Gestores</w:t>
      </w:r>
    </w:p>
    <w:p w:rsidR="00192FB0" w:rsidRPr="00B84209" w:rsidRDefault="00956B33" w:rsidP="00192FB0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949354431"/>
        </w:sdtPr>
        <w:sdtEndPr/>
        <w:sdtContent>
          <w:proofErr w:type="gramStart"/>
          <w:r w:rsidR="00AA2264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A2264" w:rsidRPr="00B84209">
        <w:rPr>
          <w:rFonts w:ascii="Calibri" w:hAnsi="Calibri"/>
          <w:sz w:val="18"/>
        </w:rPr>
        <w:t xml:space="preserve"> </w:t>
      </w:r>
      <w:r w:rsidR="00192FB0" w:rsidRPr="00B84209">
        <w:rPr>
          <w:rFonts w:ascii="Calibri" w:hAnsi="Calibri"/>
          <w:sz w:val="18"/>
        </w:rPr>
        <w:t xml:space="preserve"> Ato Constitutivo, estatuto ou contrato social em vigor e alterações subsequentes devidamente registradas, em se tratando de Sociedade Comercial, e no caso de sociedade por ações acompanhadas da Ata arquivada da Assembleia da última eleição da Diretoria.</w:t>
      </w:r>
      <w:proofErr w:type="gramEnd"/>
    </w:p>
    <w:p w:rsidR="00192FB0" w:rsidRPr="00B84209" w:rsidRDefault="00956B33" w:rsidP="00192FB0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-135644504"/>
        </w:sdtPr>
        <w:sdtEndPr/>
        <w:sdtContent>
          <w:r w:rsidR="00192FB0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92FB0" w:rsidRPr="00B84209">
        <w:rPr>
          <w:sz w:val="18"/>
        </w:rPr>
        <w:t xml:space="preserve"> Ato de registro ou autorização para funcionamento expedido pelo Banco Central do Brasil ou Comissão de Valores Mobiliários ou órgão competente; </w:t>
      </w:r>
    </w:p>
    <w:p w:rsidR="00192FB0" w:rsidRPr="00B84209" w:rsidRDefault="00956B33" w:rsidP="00192FB0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1232113421"/>
        </w:sdtPr>
        <w:sdtEndPr/>
        <w:sdtContent>
          <w:r w:rsidR="00192FB0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92FB0" w:rsidRPr="00B84209">
        <w:rPr>
          <w:sz w:val="18"/>
        </w:rPr>
        <w:t xml:space="preserve"> </w:t>
      </w:r>
      <w:r w:rsidR="00192FB0">
        <w:rPr>
          <w:sz w:val="18"/>
        </w:rPr>
        <w:t xml:space="preserve"> </w:t>
      </w:r>
      <w:r w:rsidR="00192FB0" w:rsidRPr="00B84209">
        <w:rPr>
          <w:sz w:val="18"/>
        </w:rPr>
        <w:t>Atestado de regularidade fiscal (Federal, Estadual e Municipal) e previdenciária;</w:t>
      </w:r>
    </w:p>
    <w:p w:rsidR="00192FB0" w:rsidRDefault="00956B33" w:rsidP="00192FB0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1992674470"/>
        </w:sdtPr>
        <w:sdtEndPr/>
        <w:sdtContent>
          <w:r w:rsidR="00192FB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92FB0" w:rsidRPr="00B84209">
        <w:rPr>
          <w:sz w:val="18"/>
        </w:rPr>
        <w:t xml:space="preserve"> </w:t>
      </w:r>
      <w:r w:rsidR="00192FB0">
        <w:rPr>
          <w:sz w:val="18"/>
        </w:rPr>
        <w:t xml:space="preserve"> </w:t>
      </w:r>
      <w:proofErr w:type="gramStart"/>
      <w:r w:rsidR="00192FB0" w:rsidRPr="00B84209">
        <w:rPr>
          <w:sz w:val="18"/>
        </w:rPr>
        <w:t>Rating</w:t>
      </w:r>
      <w:proofErr w:type="gramEnd"/>
      <w:r w:rsidR="00192FB0" w:rsidRPr="00B84209">
        <w:rPr>
          <w:sz w:val="18"/>
        </w:rPr>
        <w:t xml:space="preserve"> de gestão atribuída por agência especializada.</w:t>
      </w:r>
    </w:p>
    <w:p w:rsidR="00192FB0" w:rsidRPr="00B84209" w:rsidRDefault="00956B33" w:rsidP="00192FB0">
      <w:pPr>
        <w:spacing w:after="0" w:line="360" w:lineRule="auto"/>
        <w:ind w:left="851" w:hanging="284"/>
        <w:jc w:val="both"/>
        <w:rPr>
          <w:sz w:val="18"/>
        </w:rPr>
      </w:pPr>
      <w:sdt>
        <w:sdtPr>
          <w:rPr>
            <w:sz w:val="18"/>
          </w:rPr>
          <w:id w:val="1585957157"/>
        </w:sdtPr>
        <w:sdtEndPr/>
        <w:sdtContent>
          <w:proofErr w:type="gramStart"/>
          <w:r w:rsidR="00192FB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92FB0">
        <w:rPr>
          <w:sz w:val="18"/>
        </w:rPr>
        <w:t xml:space="preserve">  Outros _________________________________.</w:t>
      </w:r>
      <w:proofErr w:type="gramEnd"/>
    </w:p>
    <w:p w:rsidR="00AA2264" w:rsidRPr="00B84209" w:rsidRDefault="00AA2264" w:rsidP="00192FB0">
      <w:pPr>
        <w:spacing w:after="0" w:line="360" w:lineRule="auto"/>
        <w:ind w:left="567"/>
        <w:jc w:val="both"/>
        <w:rPr>
          <w:sz w:val="18"/>
        </w:rPr>
      </w:pPr>
    </w:p>
    <w:p w:rsidR="00AA2264" w:rsidRPr="00B84209" w:rsidRDefault="00AA2264" w:rsidP="00AA2264">
      <w:pPr>
        <w:pStyle w:val="Default"/>
        <w:spacing w:line="360" w:lineRule="auto"/>
        <w:jc w:val="both"/>
        <w:rPr>
          <w:i/>
          <w:sz w:val="20"/>
          <w:szCs w:val="16"/>
          <w:u w:val="single"/>
        </w:rPr>
      </w:pPr>
      <w:r w:rsidRPr="00B84209">
        <w:rPr>
          <w:i/>
          <w:sz w:val="20"/>
          <w:szCs w:val="16"/>
          <w:u w:val="single"/>
        </w:rPr>
        <w:t>Distribuidores/Agentes Autônomos</w:t>
      </w:r>
    </w:p>
    <w:p w:rsidR="00192FB0" w:rsidRDefault="00956B33" w:rsidP="00192FB0">
      <w:pPr>
        <w:ind w:left="851" w:hanging="284"/>
        <w:jc w:val="both"/>
        <w:rPr>
          <w:sz w:val="18"/>
        </w:rPr>
      </w:pPr>
      <w:sdt>
        <w:sdtPr>
          <w:rPr>
            <w:sz w:val="18"/>
          </w:rPr>
          <w:id w:val="1995674669"/>
        </w:sdtPr>
        <w:sdtEndPr/>
        <w:sdtContent>
          <w:proofErr w:type="gramStart"/>
          <w:r w:rsidR="00192FB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92FB0" w:rsidRPr="008848FC">
        <w:t xml:space="preserve"> </w:t>
      </w:r>
      <w:r w:rsidR="00192FB0" w:rsidRPr="008848FC">
        <w:rPr>
          <w:sz w:val="18"/>
        </w:rPr>
        <w:t>Ato constitutivo, estatuto ou contrato social em vigor e alterações subsequentes devidamente registradas em cartório, em se tratando de Sociedade Comercial.</w:t>
      </w:r>
      <w:proofErr w:type="gramEnd"/>
      <w:r w:rsidR="00192FB0" w:rsidRPr="008848FC">
        <w:rPr>
          <w:sz w:val="18"/>
        </w:rPr>
        <w:t xml:space="preserve"> Em caso de Sociedade por Ações, o ato constitutivo deverá estar acompanhado da Ata da Assembleia da última eleição da Di</w:t>
      </w:r>
      <w:r w:rsidR="00192FB0">
        <w:rPr>
          <w:sz w:val="18"/>
        </w:rPr>
        <w:t>retoria, devidamente registrada;</w:t>
      </w:r>
    </w:p>
    <w:p w:rsidR="00192FB0" w:rsidRPr="00B84209" w:rsidRDefault="00192FB0" w:rsidP="00192FB0">
      <w:pPr>
        <w:ind w:left="851" w:hanging="284"/>
        <w:jc w:val="both"/>
        <w:rPr>
          <w:sz w:val="18"/>
        </w:rPr>
      </w:pPr>
      <w:r w:rsidRPr="00B84209">
        <w:rPr>
          <w:sz w:val="18"/>
        </w:rPr>
        <w:t xml:space="preserve"> </w:t>
      </w:r>
      <w:sdt>
        <w:sdtPr>
          <w:rPr>
            <w:sz w:val="18"/>
          </w:rPr>
          <w:id w:val="614105293"/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8848FC">
        <w:t xml:space="preserve"> </w:t>
      </w:r>
      <w:r w:rsidRPr="00B84209">
        <w:rPr>
          <w:sz w:val="18"/>
        </w:rPr>
        <w:t>Ato de registro ou autorização para funcionamento expedido pela Comissão de Valores Mobiliários;</w:t>
      </w:r>
    </w:p>
    <w:p w:rsidR="00192FB0" w:rsidRDefault="00956B33" w:rsidP="00192FB0">
      <w:pPr>
        <w:ind w:left="851" w:hanging="284"/>
        <w:jc w:val="both"/>
        <w:rPr>
          <w:sz w:val="18"/>
        </w:rPr>
      </w:pPr>
      <w:sdt>
        <w:sdtPr>
          <w:rPr>
            <w:sz w:val="18"/>
          </w:rPr>
          <w:id w:val="-1500028689"/>
        </w:sdtPr>
        <w:sdtEndPr/>
        <w:sdtContent>
          <w:r w:rsidR="00192FB0" w:rsidRPr="00B8420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92FB0" w:rsidRPr="00B84209">
        <w:rPr>
          <w:sz w:val="18"/>
        </w:rPr>
        <w:t xml:space="preserve"> Contrato para Distribuição e mediação do produto ofertado, quando não previsto no regulamento do Fundo.</w:t>
      </w:r>
    </w:p>
    <w:p w:rsidR="002250E2" w:rsidRDefault="00956B33" w:rsidP="00192FB0">
      <w:pPr>
        <w:spacing w:after="0" w:line="360" w:lineRule="auto"/>
        <w:ind w:left="851" w:hanging="284"/>
        <w:jc w:val="both"/>
        <w:rPr>
          <w:b/>
          <w:i/>
          <w:sz w:val="36"/>
        </w:rPr>
      </w:pPr>
      <w:sdt>
        <w:sdtPr>
          <w:rPr>
            <w:sz w:val="18"/>
          </w:rPr>
          <w:id w:val="-816490830"/>
        </w:sdtPr>
        <w:sdtEndPr/>
        <w:sdtContent>
          <w:proofErr w:type="gramStart"/>
          <w:r w:rsidR="00192FB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92FB0">
        <w:rPr>
          <w:sz w:val="18"/>
        </w:rPr>
        <w:t xml:space="preserve"> Outros _________________________________.</w:t>
      </w:r>
      <w:proofErr w:type="gramEnd"/>
    </w:p>
    <w:p w:rsidR="001F252A" w:rsidRPr="0052612E" w:rsidRDefault="001F252A" w:rsidP="0052612E">
      <w:pPr>
        <w:jc w:val="center"/>
        <w:rPr>
          <w:b/>
          <w:i/>
          <w:sz w:val="36"/>
        </w:rPr>
      </w:pPr>
    </w:p>
    <w:sectPr w:rsidR="001F252A" w:rsidRPr="0052612E" w:rsidSect="00F46DFE">
      <w:headerReference w:type="default" r:id="rId70"/>
      <w:pgSz w:w="11906" w:h="16838"/>
      <w:pgMar w:top="1959" w:right="720" w:bottom="720" w:left="720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05" w:rsidRDefault="00DE6905" w:rsidP="005747B4">
      <w:pPr>
        <w:spacing w:after="0" w:line="240" w:lineRule="auto"/>
      </w:pPr>
      <w:r>
        <w:separator/>
      </w:r>
    </w:p>
  </w:endnote>
  <w:endnote w:type="continuationSeparator" w:id="0">
    <w:p w:rsidR="00DE6905" w:rsidRDefault="00DE6905" w:rsidP="005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05" w:rsidRDefault="00DE6905" w:rsidP="005747B4">
      <w:pPr>
        <w:spacing w:after="0" w:line="240" w:lineRule="auto"/>
      </w:pPr>
      <w:r>
        <w:separator/>
      </w:r>
    </w:p>
  </w:footnote>
  <w:footnote w:type="continuationSeparator" w:id="0">
    <w:p w:rsidR="00DE6905" w:rsidRDefault="00DE6905" w:rsidP="0057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05" w:rsidRPr="00F46DFE" w:rsidRDefault="004B2B13" w:rsidP="00F46DFE">
    <w:pPr>
      <w:pStyle w:val="Cabealho"/>
      <w:jc w:val="center"/>
      <w:rPr>
        <w:color w:val="BFBFBF" w:themeColor="background1" w:themeShade="BF"/>
        <w:sz w:val="28"/>
      </w:rPr>
    </w:pPr>
    <w:r>
      <w:rPr>
        <w:noProof/>
        <w:lang w:eastAsia="pt-BR"/>
      </w:rPr>
      <w:drawing>
        <wp:inline distT="0" distB="0" distL="0" distR="0" wp14:anchorId="0D7CB6A0" wp14:editId="0476E215">
          <wp:extent cx="6472362" cy="962108"/>
          <wp:effectExtent l="0" t="0" r="508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061" cy="964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6DFE" w:rsidRPr="00F46DFE">
      <w:rPr>
        <w:color w:val="BFBFBF" w:themeColor="background1" w:themeShade="BF"/>
        <w:sz w:val="28"/>
      </w:rPr>
      <w:t xml:space="preserve"> </w:t>
    </w:r>
  </w:p>
  <w:p w:rsidR="00DE6905" w:rsidRDefault="00DE69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15pt;height:18.15pt" o:bullet="t">
        <v:imagedata r:id="rId1" o:title="accept"/>
      </v:shape>
    </w:pict>
  </w:numPicBullet>
  <w:abstractNum w:abstractNumId="0">
    <w:nsid w:val="0FD20BB3"/>
    <w:multiLevelType w:val="hybridMultilevel"/>
    <w:tmpl w:val="7BBC696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7BD"/>
    <w:multiLevelType w:val="hybridMultilevel"/>
    <w:tmpl w:val="BAF6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664D"/>
    <w:multiLevelType w:val="multilevel"/>
    <w:tmpl w:val="83F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3">
    <w:nsid w:val="30CC45E4"/>
    <w:multiLevelType w:val="hybridMultilevel"/>
    <w:tmpl w:val="4628D19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97140A"/>
    <w:multiLevelType w:val="hybridMultilevel"/>
    <w:tmpl w:val="ECB0A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02932"/>
    <w:multiLevelType w:val="hybridMultilevel"/>
    <w:tmpl w:val="28965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14D4A"/>
    <w:multiLevelType w:val="hybridMultilevel"/>
    <w:tmpl w:val="530432C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06A2E"/>
    <w:multiLevelType w:val="hybridMultilevel"/>
    <w:tmpl w:val="748C8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3E7D"/>
    <w:multiLevelType w:val="hybridMultilevel"/>
    <w:tmpl w:val="1A4062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F392C"/>
    <w:multiLevelType w:val="hybridMultilevel"/>
    <w:tmpl w:val="07F8154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7A222A7B"/>
    <w:multiLevelType w:val="hybridMultilevel"/>
    <w:tmpl w:val="BEFC7898"/>
    <w:lvl w:ilvl="0" w:tplc="04160017">
      <w:start w:val="1"/>
      <w:numFmt w:val="lowerLetter"/>
      <w:lvlText w:val="%1)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B4"/>
    <w:rsid w:val="00011E47"/>
    <w:rsid w:val="00041B17"/>
    <w:rsid w:val="0005633C"/>
    <w:rsid w:val="0008465B"/>
    <w:rsid w:val="00085D43"/>
    <w:rsid w:val="000964D9"/>
    <w:rsid w:val="000B7402"/>
    <w:rsid w:val="000D27CE"/>
    <w:rsid w:val="00192FB0"/>
    <w:rsid w:val="001F252A"/>
    <w:rsid w:val="00223194"/>
    <w:rsid w:val="002250E2"/>
    <w:rsid w:val="0024422C"/>
    <w:rsid w:val="00264CF6"/>
    <w:rsid w:val="002D57CA"/>
    <w:rsid w:val="002F2F25"/>
    <w:rsid w:val="00306E2F"/>
    <w:rsid w:val="003150A2"/>
    <w:rsid w:val="00347D09"/>
    <w:rsid w:val="00480980"/>
    <w:rsid w:val="004A145E"/>
    <w:rsid w:val="004B2B13"/>
    <w:rsid w:val="004C7CEF"/>
    <w:rsid w:val="004D1EB5"/>
    <w:rsid w:val="004E4845"/>
    <w:rsid w:val="004E502D"/>
    <w:rsid w:val="0052612E"/>
    <w:rsid w:val="005747B4"/>
    <w:rsid w:val="00587E99"/>
    <w:rsid w:val="0059034F"/>
    <w:rsid w:val="005B1125"/>
    <w:rsid w:val="005B15E8"/>
    <w:rsid w:val="005B7C80"/>
    <w:rsid w:val="005E43E9"/>
    <w:rsid w:val="005E7B61"/>
    <w:rsid w:val="00690611"/>
    <w:rsid w:val="006A4438"/>
    <w:rsid w:val="006D5B27"/>
    <w:rsid w:val="007605FD"/>
    <w:rsid w:val="007F6D67"/>
    <w:rsid w:val="00896CEA"/>
    <w:rsid w:val="008D0F3A"/>
    <w:rsid w:val="008F2753"/>
    <w:rsid w:val="009012BE"/>
    <w:rsid w:val="00903622"/>
    <w:rsid w:val="0093722B"/>
    <w:rsid w:val="00956B33"/>
    <w:rsid w:val="009A303F"/>
    <w:rsid w:val="009D7B60"/>
    <w:rsid w:val="00A57863"/>
    <w:rsid w:val="00AA2264"/>
    <w:rsid w:val="00AA326F"/>
    <w:rsid w:val="00B334C9"/>
    <w:rsid w:val="00B760F9"/>
    <w:rsid w:val="00BD549F"/>
    <w:rsid w:val="00BD7102"/>
    <w:rsid w:val="00BE35E4"/>
    <w:rsid w:val="00CA3F10"/>
    <w:rsid w:val="00CF194A"/>
    <w:rsid w:val="00CF70FA"/>
    <w:rsid w:val="00D063C8"/>
    <w:rsid w:val="00D13FE4"/>
    <w:rsid w:val="00D32F8D"/>
    <w:rsid w:val="00DC43C9"/>
    <w:rsid w:val="00DE6905"/>
    <w:rsid w:val="00DF2F02"/>
    <w:rsid w:val="00E16B9D"/>
    <w:rsid w:val="00E65977"/>
    <w:rsid w:val="00EF3789"/>
    <w:rsid w:val="00F46DFE"/>
    <w:rsid w:val="00FC6E20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7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74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7B4"/>
  </w:style>
  <w:style w:type="paragraph" w:styleId="Rodap">
    <w:name w:val="footer"/>
    <w:basedOn w:val="Normal"/>
    <w:link w:val="RodapChar"/>
    <w:uiPriority w:val="99"/>
    <w:unhideWhenUsed/>
    <w:rsid w:val="00574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7B4"/>
  </w:style>
  <w:style w:type="paragraph" w:styleId="PargrafodaLista">
    <w:name w:val="List Paragraph"/>
    <w:basedOn w:val="Normal"/>
    <w:uiPriority w:val="34"/>
    <w:qFormat/>
    <w:rsid w:val="0052612E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A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2264"/>
    <w:rPr>
      <w:color w:val="0000FF" w:themeColor="hyperlink"/>
      <w:u w:val="single"/>
    </w:rPr>
  </w:style>
  <w:style w:type="paragraph" w:customStyle="1" w:styleId="Default">
    <w:name w:val="Default"/>
    <w:rsid w:val="00AA22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D57CA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F2F25"/>
    <w:rPr>
      <w:color w:val="808080"/>
    </w:rPr>
  </w:style>
  <w:style w:type="character" w:customStyle="1" w:styleId="grame">
    <w:name w:val="grame"/>
    <w:basedOn w:val="Fontepargpadro"/>
    <w:rsid w:val="003150A2"/>
  </w:style>
  <w:style w:type="character" w:customStyle="1" w:styleId="spelle">
    <w:name w:val="spelle"/>
    <w:basedOn w:val="Fontepargpadro"/>
    <w:rsid w:val="003150A2"/>
  </w:style>
  <w:style w:type="character" w:customStyle="1" w:styleId="apple-converted-space">
    <w:name w:val="apple-converted-space"/>
    <w:basedOn w:val="Fontepargpadro"/>
    <w:rsid w:val="00CA3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7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74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7B4"/>
  </w:style>
  <w:style w:type="paragraph" w:styleId="Rodap">
    <w:name w:val="footer"/>
    <w:basedOn w:val="Normal"/>
    <w:link w:val="RodapChar"/>
    <w:uiPriority w:val="99"/>
    <w:unhideWhenUsed/>
    <w:rsid w:val="00574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7B4"/>
  </w:style>
  <w:style w:type="paragraph" w:styleId="PargrafodaLista">
    <w:name w:val="List Paragraph"/>
    <w:basedOn w:val="Normal"/>
    <w:uiPriority w:val="34"/>
    <w:qFormat/>
    <w:rsid w:val="0052612E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A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2264"/>
    <w:rPr>
      <w:color w:val="0000FF" w:themeColor="hyperlink"/>
      <w:u w:val="single"/>
    </w:rPr>
  </w:style>
  <w:style w:type="paragraph" w:customStyle="1" w:styleId="Default">
    <w:name w:val="Default"/>
    <w:rsid w:val="00AA22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D57CA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F2F25"/>
    <w:rPr>
      <w:color w:val="808080"/>
    </w:rPr>
  </w:style>
  <w:style w:type="character" w:customStyle="1" w:styleId="grame">
    <w:name w:val="grame"/>
    <w:basedOn w:val="Fontepargpadro"/>
    <w:rsid w:val="003150A2"/>
  </w:style>
  <w:style w:type="character" w:customStyle="1" w:styleId="spelle">
    <w:name w:val="spelle"/>
    <w:basedOn w:val="Fontepargpadro"/>
    <w:rsid w:val="003150A2"/>
  </w:style>
  <w:style w:type="character" w:customStyle="1" w:styleId="apple-converted-space">
    <w:name w:val="apple-converted-space"/>
    <w:basedOn w:val="Fontepargpadro"/>
    <w:rsid w:val="00CA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image" Target="media/image19.wmf"/><Relationship Id="rId68" Type="http://schemas.openxmlformats.org/officeDocument/2006/relationships/control" Target="activeX/activeX40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66" Type="http://schemas.openxmlformats.org/officeDocument/2006/relationships/image" Target="media/image21.wmf"/><Relationship Id="rId5" Type="http://schemas.openxmlformats.org/officeDocument/2006/relationships/settings" Target="settings.xml"/><Relationship Id="rId61" Type="http://schemas.openxmlformats.org/officeDocument/2006/relationships/control" Target="activeX/activeX36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22.xml"/><Relationship Id="rId48" Type="http://schemas.openxmlformats.org/officeDocument/2006/relationships/image" Target="media/image15.wmf"/><Relationship Id="rId56" Type="http://schemas.openxmlformats.org/officeDocument/2006/relationships/control" Target="activeX/activeX32.xml"/><Relationship Id="rId64" Type="http://schemas.openxmlformats.org/officeDocument/2006/relationships/control" Target="activeX/activeX38.xml"/><Relationship Id="rId69" Type="http://schemas.openxmlformats.org/officeDocument/2006/relationships/control" Target="activeX/activeX41.xml"/><Relationship Id="rId8" Type="http://schemas.openxmlformats.org/officeDocument/2006/relationships/endnotes" Target="endnotes.xml"/><Relationship Id="rId51" Type="http://schemas.openxmlformats.org/officeDocument/2006/relationships/control" Target="activeX/activeX28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5.xml"/><Relationship Id="rId67" Type="http://schemas.openxmlformats.org/officeDocument/2006/relationships/control" Target="activeX/activeX39.xml"/><Relationship Id="rId20" Type="http://schemas.openxmlformats.org/officeDocument/2006/relationships/control" Target="activeX/activeX6.xml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62" Type="http://schemas.openxmlformats.org/officeDocument/2006/relationships/control" Target="activeX/activeX37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23.xml"/><Relationship Id="rId52" Type="http://schemas.openxmlformats.org/officeDocument/2006/relationships/image" Target="media/image17.wmf"/><Relationship Id="rId60" Type="http://schemas.openxmlformats.org/officeDocument/2006/relationships/image" Target="media/image18.wmf"/><Relationship Id="rId65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34" Type="http://schemas.openxmlformats.org/officeDocument/2006/relationships/control" Target="activeX/activeX14.xml"/><Relationship Id="rId50" Type="http://schemas.openxmlformats.org/officeDocument/2006/relationships/image" Target="media/image16.wmf"/><Relationship Id="rId55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42CB72-82C7-40FC-9837-06163C84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1561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CM-Vinicius</dc:creator>
  <cp:lastModifiedBy>Silvio</cp:lastModifiedBy>
  <cp:revision>5</cp:revision>
  <cp:lastPrinted>2014-06-27T17:27:00Z</cp:lastPrinted>
  <dcterms:created xsi:type="dcterms:W3CDTF">2016-07-19T14:16:00Z</dcterms:created>
  <dcterms:modified xsi:type="dcterms:W3CDTF">2016-07-19T17:02:00Z</dcterms:modified>
</cp:coreProperties>
</file>