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EB3297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5638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 w:rsidRPr="00E363F5">
        <w:rPr>
          <w:b/>
          <w:sz w:val="40"/>
          <w:szCs w:val="40"/>
          <w:u w:val="single"/>
        </w:rPr>
        <w:t>Sertaneja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F35177">
        <w:rPr>
          <w:b/>
          <w:sz w:val="28"/>
          <w:szCs w:val="28"/>
        </w:rPr>
        <w:t>Nome do Interprete (Candidato</w:t>
      </w:r>
      <w:r w:rsidR="00E363F5" w:rsidRPr="00F35177">
        <w:rPr>
          <w:b/>
          <w:sz w:val="28"/>
          <w:szCs w:val="28"/>
        </w:rPr>
        <w:t xml:space="preserve"> 01</w:t>
      </w:r>
      <w:r w:rsidRPr="00F3517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F35177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722227">
        <w:rPr>
          <w:sz w:val="28"/>
          <w:szCs w:val="28"/>
        </w:rPr>
        <w:t>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:rsidR="009A1D38" w:rsidRDefault="009A1D38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A1D38" w:rsidRPr="009A1D38" w:rsidRDefault="009A1D38" w:rsidP="009A1D38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Nome do titular: </w:t>
      </w:r>
    </w:p>
    <w:p w:rsid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CPF: </w:t>
      </w:r>
    </w:p>
    <w:p w:rsidR="00706A8F" w:rsidRDefault="00706A8F" w:rsidP="00706A8F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Número do banco: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Agência: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Corrente: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Poupança:</w:t>
      </w:r>
    </w:p>
    <w:p w:rsidR="009A1D38" w:rsidRPr="000800B8" w:rsidRDefault="009A1D38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0579CE" w:rsidRPr="009A1D38" w:rsidRDefault="00C239D5" w:rsidP="009A1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l: </w:t>
      </w:r>
      <w:r w:rsidR="00F5793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sectPr w:rsidR="000579CE" w:rsidRPr="009A1D38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6345F6"/>
    <w:rsid w:val="00706A8F"/>
    <w:rsid w:val="00722227"/>
    <w:rsid w:val="009A1D38"/>
    <w:rsid w:val="00A67594"/>
    <w:rsid w:val="00C239D5"/>
    <w:rsid w:val="00DF6B54"/>
    <w:rsid w:val="00E363F5"/>
    <w:rsid w:val="00EB3297"/>
    <w:rsid w:val="00F35177"/>
    <w:rsid w:val="00F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56E9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A1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mildo ramos</cp:lastModifiedBy>
  <cp:revision>8</cp:revision>
  <dcterms:created xsi:type="dcterms:W3CDTF">2017-11-10T13:18:00Z</dcterms:created>
  <dcterms:modified xsi:type="dcterms:W3CDTF">2022-12-05T01:38:00Z</dcterms:modified>
</cp:coreProperties>
</file>